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66" w:rsidRDefault="00934366" w:rsidP="00C774E7">
      <w:pPr>
        <w:pStyle w:val="Titleofthepaper"/>
        <w:rPr>
          <w:rFonts w:ascii="Times New Roman" w:hAnsi="Times New Roman"/>
          <w:noProof w:val="0"/>
          <w:sz w:val="36"/>
          <w:szCs w:val="36"/>
          <w:lang w:val="en-GB"/>
        </w:rPr>
      </w:pPr>
      <w:bookmarkStart w:id="0" w:name="Title_2"/>
    </w:p>
    <w:p w:rsidR="00A47C1A" w:rsidRPr="00CA0B49" w:rsidRDefault="00A47C1A" w:rsidP="00C774E7">
      <w:pPr>
        <w:pStyle w:val="Titleofthepaper"/>
        <w:rPr>
          <w:rFonts w:ascii="Times New Roman" w:hAnsi="Times New Roman"/>
          <w:noProof w:val="0"/>
          <w:sz w:val="32"/>
          <w:szCs w:val="36"/>
          <w:lang w:val="en-GB"/>
        </w:rPr>
      </w:pPr>
      <w:r w:rsidRPr="00CA0B49">
        <w:rPr>
          <w:rFonts w:ascii="Times New Roman" w:hAnsi="Times New Roman"/>
          <w:noProof w:val="0"/>
          <w:sz w:val="32"/>
          <w:szCs w:val="36"/>
          <w:lang w:val="en-GB"/>
        </w:rPr>
        <w:t xml:space="preserve">Full Paper Title in Title </w:t>
      </w:r>
      <w:r w:rsidR="00236F4F" w:rsidRPr="00CA0B49">
        <w:rPr>
          <w:rFonts w:ascii="Times New Roman" w:hAnsi="Times New Roman"/>
          <w:noProof w:val="0"/>
          <w:sz w:val="32"/>
          <w:szCs w:val="36"/>
          <w:lang w:val="en-GB"/>
        </w:rPr>
        <w:t>Case (</w:t>
      </w:r>
      <w:r w:rsidR="00C774E7" w:rsidRPr="00CA0B49">
        <w:rPr>
          <w:rFonts w:ascii="Times New Roman" w:hAnsi="Times New Roman"/>
          <w:noProof w:val="0"/>
          <w:sz w:val="32"/>
          <w:szCs w:val="36"/>
          <w:lang w:val="en-GB"/>
        </w:rPr>
        <w:t>F</w:t>
      </w:r>
      <w:r w:rsidR="00B74715" w:rsidRPr="00CA0B49">
        <w:rPr>
          <w:rFonts w:ascii="Times New Roman" w:hAnsi="Times New Roman"/>
          <w:noProof w:val="0"/>
          <w:sz w:val="32"/>
          <w:szCs w:val="36"/>
          <w:lang w:val="en-GB"/>
        </w:rPr>
        <w:t xml:space="preserve">ont: </w:t>
      </w:r>
      <w:r w:rsidR="00B65D6D" w:rsidRPr="00CA0B49">
        <w:rPr>
          <w:rFonts w:ascii="Times New Roman" w:hAnsi="Times New Roman"/>
          <w:noProof w:val="0"/>
          <w:sz w:val="32"/>
          <w:szCs w:val="36"/>
          <w:lang w:val="en-GB"/>
        </w:rPr>
        <w:t>Times New Roman</w:t>
      </w:r>
      <w:r w:rsidR="00C774E7" w:rsidRPr="00CA0B49">
        <w:rPr>
          <w:rFonts w:ascii="Times New Roman" w:hAnsi="Times New Roman"/>
          <w:noProof w:val="0"/>
          <w:sz w:val="32"/>
          <w:szCs w:val="36"/>
          <w:lang w:val="en-GB"/>
        </w:rPr>
        <w:t xml:space="preserve"> 18 bold</w:t>
      </w:r>
      <w:r w:rsidRPr="00CA0B49">
        <w:rPr>
          <w:rFonts w:ascii="Times New Roman" w:hAnsi="Times New Roman"/>
          <w:noProof w:val="0"/>
          <w:sz w:val="32"/>
          <w:szCs w:val="36"/>
          <w:lang w:val="en-GB"/>
        </w:rPr>
        <w:t>)</w:t>
      </w:r>
    </w:p>
    <w:bookmarkEnd w:id="0"/>
    <w:p w:rsidR="00A47C1A" w:rsidRPr="00C43C4E" w:rsidRDefault="00A47C1A" w:rsidP="00C774E7">
      <w:pPr>
        <w:pStyle w:val="Titleofthepaper"/>
        <w:rPr>
          <w:rFonts w:ascii="Times New Roman" w:hAnsi="Times New Roman"/>
          <w:noProof w:val="0"/>
          <w:sz w:val="24"/>
          <w:szCs w:val="24"/>
          <w:lang w:val="en-GB"/>
        </w:rPr>
      </w:pPr>
    </w:p>
    <w:p w:rsidR="00C774E7" w:rsidRPr="00B65D6D" w:rsidRDefault="00C774E7" w:rsidP="00C774E7">
      <w:pPr>
        <w:autoSpaceDE w:val="0"/>
        <w:autoSpaceDN w:val="0"/>
        <w:adjustRightInd w:val="0"/>
        <w:jc w:val="center"/>
        <w:rPr>
          <w:b/>
          <w:sz w:val="28"/>
          <w:szCs w:val="28"/>
        </w:rPr>
      </w:pPr>
      <w:r w:rsidRPr="00B65D6D">
        <w:rPr>
          <w:b/>
          <w:sz w:val="28"/>
          <w:szCs w:val="28"/>
        </w:rPr>
        <w:t>First Author</w:t>
      </w:r>
      <w:r w:rsidRPr="00B65D6D">
        <w:rPr>
          <w:b/>
          <w:sz w:val="28"/>
          <w:szCs w:val="28"/>
          <w:vertAlign w:val="superscript"/>
        </w:rPr>
        <w:t>1</w:t>
      </w:r>
      <w:r w:rsidRPr="00B65D6D">
        <w:rPr>
          <w:b/>
          <w:sz w:val="28"/>
          <w:szCs w:val="28"/>
        </w:rPr>
        <w:t>, Second Author</w:t>
      </w:r>
      <w:r w:rsidRPr="00B65D6D">
        <w:rPr>
          <w:b/>
          <w:sz w:val="28"/>
          <w:szCs w:val="28"/>
          <w:vertAlign w:val="superscript"/>
        </w:rPr>
        <w:t>2</w:t>
      </w:r>
      <w:r w:rsidRPr="00B65D6D">
        <w:rPr>
          <w:b/>
          <w:sz w:val="28"/>
          <w:szCs w:val="28"/>
        </w:rPr>
        <w:t xml:space="preserve"> and Third Author</w:t>
      </w:r>
      <w:r w:rsidRPr="00B65D6D">
        <w:rPr>
          <w:b/>
          <w:sz w:val="28"/>
          <w:szCs w:val="28"/>
          <w:vertAlign w:val="superscript"/>
        </w:rPr>
        <w:t>3</w:t>
      </w:r>
    </w:p>
    <w:p w:rsidR="00C774E7" w:rsidRPr="00B65D6D" w:rsidRDefault="00C774E7" w:rsidP="00C774E7">
      <w:pPr>
        <w:autoSpaceDE w:val="0"/>
        <w:autoSpaceDN w:val="0"/>
        <w:adjustRightInd w:val="0"/>
        <w:jc w:val="center"/>
        <w:rPr>
          <w:szCs w:val="24"/>
        </w:rPr>
      </w:pPr>
      <w:r w:rsidRPr="00B65D6D">
        <w:rPr>
          <w:szCs w:val="24"/>
          <w:vertAlign w:val="superscript"/>
        </w:rPr>
        <w:t>1</w:t>
      </w:r>
      <w:r w:rsidR="00FD7124">
        <w:rPr>
          <w:szCs w:val="24"/>
        </w:rPr>
        <w:t>F</w:t>
      </w:r>
      <w:r w:rsidRPr="00B65D6D">
        <w:rPr>
          <w:szCs w:val="24"/>
        </w:rPr>
        <w:t>irst author</w:t>
      </w:r>
      <w:r w:rsidR="00FD7124">
        <w:rPr>
          <w:szCs w:val="24"/>
        </w:rPr>
        <w:t xml:space="preserve">’s </w:t>
      </w:r>
      <w:r w:rsidRPr="00B65D6D">
        <w:rPr>
          <w:szCs w:val="24"/>
        </w:rPr>
        <w:t>affiliation and email</w:t>
      </w:r>
    </w:p>
    <w:p w:rsidR="00C774E7" w:rsidRPr="00B65D6D" w:rsidRDefault="00C774E7" w:rsidP="00C774E7">
      <w:pPr>
        <w:autoSpaceDE w:val="0"/>
        <w:autoSpaceDN w:val="0"/>
        <w:adjustRightInd w:val="0"/>
        <w:jc w:val="center"/>
        <w:rPr>
          <w:szCs w:val="24"/>
        </w:rPr>
      </w:pPr>
      <w:r w:rsidRPr="00B65D6D">
        <w:rPr>
          <w:szCs w:val="24"/>
          <w:vertAlign w:val="superscript"/>
        </w:rPr>
        <w:t>2</w:t>
      </w:r>
      <w:r w:rsidR="00FD7124">
        <w:rPr>
          <w:szCs w:val="24"/>
        </w:rPr>
        <w:t>S</w:t>
      </w:r>
      <w:r w:rsidRPr="00B65D6D">
        <w:rPr>
          <w:szCs w:val="24"/>
        </w:rPr>
        <w:t xml:space="preserve">econd </w:t>
      </w:r>
      <w:r w:rsidR="00FD7124" w:rsidRPr="00B65D6D">
        <w:rPr>
          <w:szCs w:val="24"/>
        </w:rPr>
        <w:t>author</w:t>
      </w:r>
      <w:r w:rsidR="00FD7124">
        <w:rPr>
          <w:szCs w:val="24"/>
        </w:rPr>
        <w:t xml:space="preserve">’s </w:t>
      </w:r>
      <w:r w:rsidR="00FD7124" w:rsidRPr="00B65D6D">
        <w:rPr>
          <w:szCs w:val="24"/>
        </w:rPr>
        <w:t>affiliation and email</w:t>
      </w:r>
    </w:p>
    <w:p w:rsidR="00B65D6D" w:rsidRDefault="00C774E7" w:rsidP="00B65D6D">
      <w:pPr>
        <w:autoSpaceDE w:val="0"/>
        <w:autoSpaceDN w:val="0"/>
        <w:adjustRightInd w:val="0"/>
        <w:jc w:val="center"/>
        <w:rPr>
          <w:szCs w:val="24"/>
        </w:rPr>
      </w:pPr>
      <w:r w:rsidRPr="00B65D6D">
        <w:rPr>
          <w:szCs w:val="24"/>
          <w:vertAlign w:val="superscript"/>
        </w:rPr>
        <w:t>3</w:t>
      </w:r>
      <w:r w:rsidR="00FD7124">
        <w:rPr>
          <w:szCs w:val="24"/>
        </w:rPr>
        <w:t>T</w:t>
      </w:r>
      <w:r w:rsidRPr="00B65D6D">
        <w:rPr>
          <w:szCs w:val="24"/>
        </w:rPr>
        <w:t xml:space="preserve">hird </w:t>
      </w:r>
      <w:r w:rsidR="00FD7124" w:rsidRPr="00B65D6D">
        <w:rPr>
          <w:szCs w:val="24"/>
        </w:rPr>
        <w:t>author</w:t>
      </w:r>
      <w:r w:rsidR="00FD7124">
        <w:rPr>
          <w:szCs w:val="24"/>
        </w:rPr>
        <w:t xml:space="preserve">’s </w:t>
      </w:r>
      <w:r w:rsidR="00FD7124" w:rsidRPr="00B65D6D">
        <w:rPr>
          <w:szCs w:val="24"/>
        </w:rPr>
        <w:t>affiliation and email</w:t>
      </w:r>
    </w:p>
    <w:p w:rsidR="00FD7124" w:rsidRPr="00C43C4E" w:rsidRDefault="00FD7124" w:rsidP="00B65D6D">
      <w:pPr>
        <w:autoSpaceDE w:val="0"/>
        <w:autoSpaceDN w:val="0"/>
        <w:adjustRightInd w:val="0"/>
        <w:jc w:val="center"/>
        <w:rPr>
          <w:szCs w:val="24"/>
        </w:rPr>
      </w:pPr>
    </w:p>
    <w:p w:rsidR="00C43C4E" w:rsidRPr="00C43C4E" w:rsidRDefault="00C43C4E" w:rsidP="00C774E7">
      <w:pPr>
        <w:pStyle w:val="HeaderAbs"/>
        <w:rPr>
          <w:sz w:val="22"/>
          <w:szCs w:val="22"/>
          <w:lang w:val="en-GB"/>
        </w:rPr>
        <w:sectPr w:rsidR="00C43C4E" w:rsidRPr="00C43C4E" w:rsidSect="00993EC4">
          <w:headerReference w:type="default" r:id="rId7"/>
          <w:footerReference w:type="default" r:id="rId8"/>
          <w:headerReference w:type="first" r:id="rId9"/>
          <w:footerReference w:type="first" r:id="rId10"/>
          <w:pgSz w:w="11906" w:h="16838" w:code="9"/>
          <w:pgMar w:top="1138" w:right="1138" w:bottom="1138" w:left="1138" w:header="907" w:footer="907" w:gutter="0"/>
          <w:cols w:space="720"/>
          <w:titlePg/>
        </w:sectPr>
      </w:pPr>
    </w:p>
    <w:p w:rsidR="00A47C1A" w:rsidRPr="00B65D6D" w:rsidRDefault="00A47C1A" w:rsidP="00C774E7">
      <w:pPr>
        <w:pStyle w:val="HeaderAbs"/>
        <w:rPr>
          <w:szCs w:val="24"/>
          <w:lang w:val="en-GB"/>
        </w:rPr>
      </w:pPr>
      <w:r w:rsidRPr="00B65D6D">
        <w:rPr>
          <w:szCs w:val="24"/>
          <w:lang w:val="en-GB"/>
        </w:rPr>
        <w:lastRenderedPageBreak/>
        <w:t>ABSTRACT</w:t>
      </w:r>
    </w:p>
    <w:p w:rsidR="00A47C1A" w:rsidRPr="00B65D6D" w:rsidRDefault="00A47C1A" w:rsidP="00C774E7">
      <w:pPr>
        <w:rPr>
          <w:szCs w:val="24"/>
        </w:rPr>
      </w:pPr>
      <w:r w:rsidRPr="00B65D6D">
        <w:rPr>
          <w:szCs w:val="24"/>
        </w:rPr>
        <w:t>This file provides a template for writing papers for the conference. The conference proceedings will be publis</w:t>
      </w:r>
      <w:r w:rsidR="00D57DB6" w:rsidRPr="00B65D6D">
        <w:rPr>
          <w:szCs w:val="24"/>
        </w:rPr>
        <w:t>hed in an electronic format</w:t>
      </w:r>
      <w:r w:rsidR="006D1CBF" w:rsidRPr="00B65D6D">
        <w:rPr>
          <w:szCs w:val="24"/>
        </w:rPr>
        <w:t xml:space="preserve">. The full paper </w:t>
      </w:r>
      <w:r w:rsidRPr="00B65D6D">
        <w:rPr>
          <w:szCs w:val="24"/>
        </w:rPr>
        <w:t xml:space="preserve">file shall be written in compliance with these instructions. </w:t>
      </w:r>
      <w:r w:rsidR="002D2B01" w:rsidRPr="00B65D6D">
        <w:rPr>
          <w:szCs w:val="24"/>
        </w:rPr>
        <w:t>T</w:t>
      </w:r>
      <w:r w:rsidR="004C49B4" w:rsidRPr="00B65D6D">
        <w:rPr>
          <w:szCs w:val="24"/>
        </w:rPr>
        <w:t>he author is a</w:t>
      </w:r>
      <w:r w:rsidR="00AF2A93" w:rsidRPr="00B65D6D">
        <w:rPr>
          <w:szCs w:val="24"/>
        </w:rPr>
        <w:t>sked to submit the paper in</w:t>
      </w:r>
      <w:r w:rsidR="004C49B4" w:rsidRPr="00B65D6D">
        <w:rPr>
          <w:szCs w:val="24"/>
        </w:rPr>
        <w:t xml:space="preserve"> MS-Word and PDF </w:t>
      </w:r>
      <w:r w:rsidR="00AF2A93" w:rsidRPr="00B65D6D">
        <w:rPr>
          <w:szCs w:val="24"/>
        </w:rPr>
        <w:t>Portable Document Format (PDF). Both files shall be saved w</w:t>
      </w:r>
      <w:r w:rsidR="004C49B4" w:rsidRPr="00B65D6D">
        <w:rPr>
          <w:szCs w:val="24"/>
        </w:rPr>
        <w:t xml:space="preserve">ith the </w:t>
      </w:r>
      <w:r w:rsidR="00D57DB6" w:rsidRPr="00B65D6D">
        <w:rPr>
          <w:szCs w:val="24"/>
        </w:rPr>
        <w:t>full first author name as name of the file</w:t>
      </w:r>
      <w:r w:rsidRPr="00B65D6D">
        <w:rPr>
          <w:szCs w:val="24"/>
        </w:rPr>
        <w:t>.An abstract not exceeding 500 words</w:t>
      </w:r>
      <w:r w:rsidR="00B74715" w:rsidRPr="00B65D6D">
        <w:rPr>
          <w:szCs w:val="24"/>
        </w:rPr>
        <w:t xml:space="preserve">, in English, </w:t>
      </w:r>
      <w:r w:rsidRPr="00B65D6D">
        <w:rPr>
          <w:szCs w:val="24"/>
        </w:rPr>
        <w:t>should appear on the top of the first page, after the title of the paper in chapter titled "Abstract" (without chapter number), after the names of the authors and the contact information of the corresponding author.</w:t>
      </w:r>
    </w:p>
    <w:p w:rsidR="008D4347" w:rsidRPr="00B65D6D" w:rsidRDefault="008D4347" w:rsidP="00C774E7">
      <w:pPr>
        <w:rPr>
          <w:szCs w:val="24"/>
        </w:rPr>
      </w:pPr>
    </w:p>
    <w:p w:rsidR="008D4347" w:rsidRPr="00B65D6D" w:rsidRDefault="008D4347" w:rsidP="00FD7124">
      <w:pPr>
        <w:ind w:firstLine="0"/>
        <w:rPr>
          <w:szCs w:val="24"/>
        </w:rPr>
      </w:pPr>
      <w:r w:rsidRPr="00B65D6D">
        <w:rPr>
          <w:b/>
          <w:bCs/>
          <w:szCs w:val="24"/>
        </w:rPr>
        <w:t>Key Words:</w:t>
      </w:r>
      <w:r w:rsidR="00236F4F">
        <w:rPr>
          <w:b/>
          <w:bCs/>
          <w:szCs w:val="24"/>
        </w:rPr>
        <w:t xml:space="preserve"> </w:t>
      </w:r>
      <w:r w:rsidRPr="00B65D6D">
        <w:rPr>
          <w:szCs w:val="24"/>
        </w:rPr>
        <w:t>Maximum 4 Key</w:t>
      </w:r>
      <w:r w:rsidR="000B19CF" w:rsidRPr="00B65D6D">
        <w:rPr>
          <w:szCs w:val="24"/>
        </w:rPr>
        <w:t>words.</w:t>
      </w:r>
    </w:p>
    <w:p w:rsidR="00A47C1A" w:rsidRPr="00B65D6D" w:rsidRDefault="00A47C1A" w:rsidP="00C774E7">
      <w:pPr>
        <w:rPr>
          <w:szCs w:val="24"/>
        </w:rPr>
      </w:pPr>
    </w:p>
    <w:p w:rsidR="00A47C1A" w:rsidRPr="00B65D6D" w:rsidRDefault="00C774E7" w:rsidP="00C774E7">
      <w:pPr>
        <w:pStyle w:val="Heading1"/>
        <w:numPr>
          <w:ilvl w:val="0"/>
          <w:numId w:val="0"/>
        </w:numPr>
        <w:rPr>
          <w:szCs w:val="24"/>
        </w:rPr>
      </w:pPr>
      <w:bookmarkStart w:id="1" w:name="_Ref473037328"/>
      <w:r w:rsidRPr="00B65D6D">
        <w:rPr>
          <w:szCs w:val="24"/>
        </w:rPr>
        <w:t xml:space="preserve">1. </w:t>
      </w:r>
      <w:r w:rsidR="00A47C1A" w:rsidRPr="00B65D6D">
        <w:rPr>
          <w:szCs w:val="24"/>
        </w:rPr>
        <w:t>INTRODUCTION</w:t>
      </w:r>
      <w:bookmarkEnd w:id="1"/>
    </w:p>
    <w:p w:rsidR="00A47C1A" w:rsidRPr="00B65D6D" w:rsidRDefault="00A47C1A" w:rsidP="00C774E7">
      <w:pPr>
        <w:rPr>
          <w:szCs w:val="24"/>
        </w:rPr>
      </w:pPr>
      <w:r w:rsidRPr="00B65D6D">
        <w:rPr>
          <w:szCs w:val="24"/>
        </w:rPr>
        <w:t>It is expected that authors will submit carefully written and proofread material. Spelling and grammatical errors, as well as language usage problems, are not acceptable</w:t>
      </w:r>
      <w:r w:rsidR="006D1CBF" w:rsidRPr="00B65D6D">
        <w:rPr>
          <w:szCs w:val="24"/>
        </w:rPr>
        <w:t xml:space="preserve"> in the final submission</w:t>
      </w:r>
      <w:r w:rsidRPr="00B65D6D">
        <w:rPr>
          <w:szCs w:val="24"/>
        </w:rPr>
        <w:t xml:space="preserve">. There is no strict limitation to the number of pages, but it is suggested that the </w:t>
      </w:r>
      <w:r w:rsidR="002D2B01" w:rsidRPr="00B65D6D">
        <w:rPr>
          <w:szCs w:val="24"/>
        </w:rPr>
        <w:t xml:space="preserve">paper length should not exceed </w:t>
      </w:r>
      <w:r w:rsidR="002D2B01" w:rsidRPr="00B65D6D">
        <w:rPr>
          <w:b/>
          <w:szCs w:val="24"/>
        </w:rPr>
        <w:t>6000 words</w:t>
      </w:r>
      <w:r w:rsidRPr="00B65D6D">
        <w:rPr>
          <w:szCs w:val="24"/>
        </w:rPr>
        <w:t>.</w:t>
      </w:r>
    </w:p>
    <w:p w:rsidR="00A47C1A" w:rsidRPr="00B65D6D" w:rsidRDefault="00A47C1A" w:rsidP="00C774E7">
      <w:pPr>
        <w:rPr>
          <w:szCs w:val="24"/>
        </w:rPr>
      </w:pPr>
      <w:r w:rsidRPr="00B65D6D">
        <w:rPr>
          <w:szCs w:val="24"/>
        </w:rPr>
        <w:t xml:space="preserve">Papers should clearly describe the background of the subject, the authors work, including the methods used, and concluding discussion on the importance of the work. Papers are to be prepared in </w:t>
      </w:r>
      <w:r w:rsidRPr="00B65D6D">
        <w:rPr>
          <w:b/>
          <w:szCs w:val="24"/>
        </w:rPr>
        <w:t>E</w:t>
      </w:r>
      <w:r w:rsidR="002D2B01" w:rsidRPr="00B65D6D">
        <w:rPr>
          <w:b/>
          <w:szCs w:val="24"/>
        </w:rPr>
        <w:t>nglish</w:t>
      </w:r>
      <w:r w:rsidR="00FD7124">
        <w:rPr>
          <w:b/>
          <w:szCs w:val="24"/>
        </w:rPr>
        <w:t xml:space="preserve">. </w:t>
      </w:r>
      <w:r w:rsidRPr="00B65D6D">
        <w:rPr>
          <w:szCs w:val="24"/>
        </w:rPr>
        <w:t>Technical terms shoul</w:t>
      </w:r>
      <w:r w:rsidR="006D1CBF" w:rsidRPr="00B65D6D">
        <w:rPr>
          <w:szCs w:val="24"/>
        </w:rPr>
        <w:t>d be explained</w:t>
      </w:r>
      <w:r w:rsidRPr="00B65D6D">
        <w:rPr>
          <w:szCs w:val="24"/>
        </w:rPr>
        <w:t>. Acronyms should be written out at their first appearance.</w:t>
      </w:r>
    </w:p>
    <w:p w:rsidR="00AF2A93" w:rsidRPr="00B65D6D" w:rsidRDefault="00AF2A93" w:rsidP="00AF2A93">
      <w:pPr>
        <w:pStyle w:val="Heading1"/>
        <w:numPr>
          <w:ilvl w:val="0"/>
          <w:numId w:val="0"/>
        </w:numPr>
        <w:tabs>
          <w:tab w:val="num" w:pos="855"/>
        </w:tabs>
        <w:rPr>
          <w:noProof w:val="0"/>
          <w:szCs w:val="24"/>
          <w:lang w:val="en-GB"/>
        </w:rPr>
      </w:pPr>
      <w:r w:rsidRPr="00B65D6D">
        <w:rPr>
          <w:noProof w:val="0"/>
          <w:szCs w:val="24"/>
          <w:lang w:val="en-GB"/>
        </w:rPr>
        <w:br/>
        <w:t>2. SUBMITTING THE Paper</w:t>
      </w:r>
    </w:p>
    <w:p w:rsidR="00AF2A93" w:rsidRPr="00B65D6D" w:rsidRDefault="00AF2A93" w:rsidP="00AF2A93">
      <w:pPr>
        <w:rPr>
          <w:szCs w:val="24"/>
        </w:rPr>
      </w:pPr>
      <w:r w:rsidRPr="00B65D6D">
        <w:rPr>
          <w:szCs w:val="24"/>
        </w:rPr>
        <w:t xml:space="preserve">The Full paper has to be submitted electronically by </w:t>
      </w:r>
      <w:r w:rsidR="00C43C4E" w:rsidRPr="00B65D6D">
        <w:rPr>
          <w:szCs w:val="24"/>
        </w:rPr>
        <w:t>online submission formand register earlier to reserve your seats.</w:t>
      </w:r>
    </w:p>
    <w:p w:rsidR="00A47C1A" w:rsidRPr="00B65D6D" w:rsidRDefault="00A47C1A" w:rsidP="00B74715">
      <w:pPr>
        <w:ind w:firstLine="0"/>
        <w:rPr>
          <w:szCs w:val="24"/>
        </w:rPr>
      </w:pPr>
    </w:p>
    <w:p w:rsidR="00A47C1A" w:rsidRPr="00B65D6D" w:rsidRDefault="00D57A08" w:rsidP="00C774E7">
      <w:pPr>
        <w:pStyle w:val="Heading1"/>
        <w:numPr>
          <w:ilvl w:val="0"/>
          <w:numId w:val="0"/>
        </w:numPr>
        <w:tabs>
          <w:tab w:val="num" w:pos="855"/>
        </w:tabs>
        <w:rPr>
          <w:noProof w:val="0"/>
          <w:szCs w:val="24"/>
          <w:lang w:val="en-GB"/>
        </w:rPr>
      </w:pPr>
      <w:r w:rsidRPr="00B65D6D">
        <w:rPr>
          <w:noProof w:val="0"/>
          <w:szCs w:val="24"/>
          <w:lang w:val="en-GB"/>
        </w:rPr>
        <w:t>3</w:t>
      </w:r>
      <w:r w:rsidR="00C774E7" w:rsidRPr="00B65D6D">
        <w:rPr>
          <w:noProof w:val="0"/>
          <w:szCs w:val="24"/>
          <w:lang w:val="en-GB"/>
        </w:rPr>
        <w:t xml:space="preserve">. </w:t>
      </w:r>
      <w:r w:rsidR="00A47C1A" w:rsidRPr="00B65D6D">
        <w:rPr>
          <w:noProof w:val="0"/>
          <w:szCs w:val="24"/>
          <w:lang w:val="en-GB"/>
        </w:rPr>
        <w:t>paper format</w:t>
      </w:r>
    </w:p>
    <w:p w:rsidR="00A47C1A" w:rsidRPr="00B65D6D" w:rsidRDefault="00A47C1A" w:rsidP="00C774E7">
      <w:pPr>
        <w:rPr>
          <w:szCs w:val="24"/>
        </w:rPr>
      </w:pPr>
      <w:r w:rsidRPr="00B65D6D">
        <w:rPr>
          <w:szCs w:val="24"/>
        </w:rPr>
        <w:t>The uniform outlook will help the reader to follow the proceedings. This can be obtained most easily if authors use this template file to construct their papers. Please note the following details</w:t>
      </w:r>
      <w:r w:rsidR="008C2242" w:rsidRPr="00B65D6D">
        <w:rPr>
          <w:szCs w:val="24"/>
        </w:rPr>
        <w:t xml:space="preserve">: this template is an A4 format. </w:t>
      </w:r>
      <w:r w:rsidRPr="00B65D6D">
        <w:rPr>
          <w:szCs w:val="24"/>
        </w:rPr>
        <w:t xml:space="preserve">All text paragraphs should be single spaced, with first line intended by </w:t>
      </w:r>
      <w:smartTag w:uri="urn:schemas-microsoft-com:office:smarttags" w:element="metricconverter">
        <w:smartTagPr>
          <w:attr w:name="ProductID" w:val="10 mm"/>
        </w:smartTagPr>
        <w:r w:rsidRPr="00B65D6D">
          <w:rPr>
            <w:szCs w:val="24"/>
          </w:rPr>
          <w:t>10 mm</w:t>
        </w:r>
      </w:smartTag>
      <w:r w:rsidR="001D2FB7" w:rsidRPr="00B65D6D">
        <w:rPr>
          <w:szCs w:val="24"/>
        </w:rPr>
        <w:t xml:space="preserve"> (</w:t>
      </w:r>
      <w:smartTag w:uri="urn:schemas-microsoft-com:office:smarttags" w:element="metricconverter">
        <w:smartTagPr>
          <w:attr w:name="ProductID" w:val="0.4 inch"/>
        </w:smartTagPr>
        <w:r w:rsidR="001D2FB7" w:rsidRPr="00B65D6D">
          <w:rPr>
            <w:szCs w:val="24"/>
          </w:rPr>
          <w:t>0.4 inch</w:t>
        </w:r>
      </w:smartTag>
      <w:r w:rsidR="001D2FB7" w:rsidRPr="00B65D6D">
        <w:rPr>
          <w:szCs w:val="24"/>
        </w:rPr>
        <w:t>)</w:t>
      </w:r>
      <w:r w:rsidRPr="00B65D6D">
        <w:rPr>
          <w:szCs w:val="24"/>
        </w:rPr>
        <w:t xml:space="preserve">. Double spacing should only be used before and after headings and subheadings as shown in this example. Position and style of headings and subheadings should follow this example. No spaces should be placed between paragraphs. </w:t>
      </w:r>
      <w:r w:rsidR="002D2B01" w:rsidRPr="00B65D6D">
        <w:rPr>
          <w:szCs w:val="24"/>
        </w:rPr>
        <w:t>Please do not</w:t>
      </w:r>
      <w:r w:rsidRPr="00B65D6D">
        <w:rPr>
          <w:szCs w:val="24"/>
        </w:rPr>
        <w:t xml:space="preserve"> change any of the </w:t>
      </w:r>
      <w:r w:rsidR="00F969A4" w:rsidRPr="00B65D6D">
        <w:rPr>
          <w:szCs w:val="24"/>
        </w:rPr>
        <w:t>above-mentioned</w:t>
      </w:r>
      <w:r w:rsidRPr="00B65D6D">
        <w:rPr>
          <w:szCs w:val="24"/>
        </w:rPr>
        <w:t xml:space="preserve"> page, paragraph and font settings.</w:t>
      </w:r>
    </w:p>
    <w:p w:rsidR="00A47C1A" w:rsidRPr="00B65D6D" w:rsidRDefault="00D57A08" w:rsidP="00C774E7">
      <w:pPr>
        <w:pStyle w:val="Heading2"/>
        <w:numPr>
          <w:ilvl w:val="0"/>
          <w:numId w:val="0"/>
        </w:numPr>
        <w:rPr>
          <w:szCs w:val="24"/>
        </w:rPr>
      </w:pPr>
      <w:r w:rsidRPr="00B65D6D">
        <w:rPr>
          <w:szCs w:val="24"/>
        </w:rPr>
        <w:lastRenderedPageBreak/>
        <w:t>3</w:t>
      </w:r>
      <w:r w:rsidR="002D2B01" w:rsidRPr="00B65D6D">
        <w:rPr>
          <w:szCs w:val="24"/>
        </w:rPr>
        <w:t>.1</w:t>
      </w:r>
      <w:r w:rsidR="00C774E7" w:rsidRPr="00B65D6D">
        <w:rPr>
          <w:szCs w:val="24"/>
        </w:rPr>
        <w:t xml:space="preserve">. </w:t>
      </w:r>
      <w:r w:rsidR="00A47C1A" w:rsidRPr="00B65D6D">
        <w:rPr>
          <w:szCs w:val="24"/>
        </w:rPr>
        <w:t>Fonts</w:t>
      </w:r>
    </w:p>
    <w:p w:rsidR="00A47C1A" w:rsidRPr="00B65D6D" w:rsidRDefault="00B74715" w:rsidP="0057398B">
      <w:pPr>
        <w:rPr>
          <w:szCs w:val="24"/>
        </w:rPr>
      </w:pPr>
      <w:r w:rsidRPr="00B65D6D">
        <w:rPr>
          <w:szCs w:val="24"/>
        </w:rPr>
        <w:t>Papers should use 1</w:t>
      </w:r>
      <w:r w:rsidR="00A95637">
        <w:rPr>
          <w:szCs w:val="24"/>
        </w:rPr>
        <w:t>2</w:t>
      </w:r>
      <w:r w:rsidR="00A47C1A" w:rsidRPr="00B65D6D">
        <w:rPr>
          <w:szCs w:val="24"/>
        </w:rPr>
        <w:t xml:space="preserve">-point </w:t>
      </w:r>
      <w:r w:rsidR="0057398B" w:rsidRPr="00B65D6D">
        <w:rPr>
          <w:szCs w:val="24"/>
        </w:rPr>
        <w:t>Times new roman</w:t>
      </w:r>
      <w:r w:rsidR="00A47C1A" w:rsidRPr="00B65D6D">
        <w:rPr>
          <w:szCs w:val="24"/>
        </w:rPr>
        <w:t xml:space="preserve"> font. The styles available are bold, italic and underlined.It is recommended that text in figures is not smaller than 10-point font size.</w:t>
      </w:r>
    </w:p>
    <w:p w:rsidR="00A47C1A" w:rsidRPr="00B65D6D" w:rsidRDefault="00A47C1A" w:rsidP="00C774E7">
      <w:pPr>
        <w:rPr>
          <w:szCs w:val="24"/>
        </w:rPr>
      </w:pPr>
    </w:p>
    <w:p w:rsidR="00A47C1A" w:rsidRPr="00B65D6D" w:rsidRDefault="00D57A08" w:rsidP="00C774E7">
      <w:pPr>
        <w:pStyle w:val="Heading2"/>
        <w:numPr>
          <w:ilvl w:val="0"/>
          <w:numId w:val="0"/>
        </w:numPr>
        <w:rPr>
          <w:szCs w:val="24"/>
        </w:rPr>
      </w:pPr>
      <w:r w:rsidRPr="00B65D6D">
        <w:rPr>
          <w:szCs w:val="24"/>
        </w:rPr>
        <w:t>3.2</w:t>
      </w:r>
      <w:r w:rsidR="00C774E7" w:rsidRPr="00B65D6D">
        <w:rPr>
          <w:szCs w:val="24"/>
        </w:rPr>
        <w:t xml:space="preserve">. </w:t>
      </w:r>
      <w:r w:rsidR="00A47C1A" w:rsidRPr="00B65D6D">
        <w:rPr>
          <w:szCs w:val="24"/>
        </w:rPr>
        <w:t>Tables and Figures</w:t>
      </w:r>
    </w:p>
    <w:p w:rsidR="00A47C1A" w:rsidRPr="00B65D6D" w:rsidRDefault="00A47C1A" w:rsidP="00C774E7">
      <w:pPr>
        <w:rPr>
          <w:szCs w:val="24"/>
        </w:rPr>
      </w:pPr>
      <w:r w:rsidRPr="00B65D6D">
        <w:rPr>
          <w:szCs w:val="24"/>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figures.The following is the example for Table 1.</w:t>
      </w:r>
    </w:p>
    <w:p w:rsidR="00A47C1A" w:rsidRPr="00B65D6D" w:rsidRDefault="00A47C1A" w:rsidP="00C43C4E">
      <w:pPr>
        <w:pStyle w:val="TableCaption"/>
        <w:rPr>
          <w:sz w:val="24"/>
        </w:rPr>
      </w:pPr>
      <w:r w:rsidRPr="00B65D6D">
        <w:rPr>
          <w:sz w:val="24"/>
        </w:rPr>
        <w:t xml:space="preserve">Table </w:t>
      </w:r>
      <w:r w:rsidR="00A20BD7" w:rsidRPr="00B65D6D">
        <w:rPr>
          <w:sz w:val="24"/>
        </w:rPr>
        <w:fldChar w:fldCharType="begin"/>
      </w:r>
      <w:r w:rsidRPr="00B65D6D">
        <w:rPr>
          <w:sz w:val="24"/>
        </w:rPr>
        <w:instrText xml:space="preserve"> SEQ Table \* ARABIC </w:instrText>
      </w:r>
      <w:r w:rsidR="00A20BD7" w:rsidRPr="00B65D6D">
        <w:rPr>
          <w:sz w:val="24"/>
        </w:rPr>
        <w:fldChar w:fldCharType="separate"/>
      </w:r>
      <w:r w:rsidR="00236F4F">
        <w:rPr>
          <w:noProof/>
          <w:sz w:val="24"/>
        </w:rPr>
        <w:t>1</w:t>
      </w:r>
      <w:r w:rsidR="00A20BD7" w:rsidRPr="00B65D6D">
        <w:rPr>
          <w:sz w:val="24"/>
        </w:rPr>
        <w:fldChar w:fldCharType="end"/>
      </w:r>
      <w:r w:rsidRPr="00B65D6D">
        <w:rPr>
          <w:sz w:val="24"/>
        </w:rPr>
        <w:t xml:space="preserve"> Title of Example Table</w:t>
      </w: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2256"/>
        <w:gridCol w:w="1033"/>
        <w:gridCol w:w="990"/>
        <w:gridCol w:w="1530"/>
      </w:tblGrid>
      <w:tr w:rsidR="00C43C4E" w:rsidRPr="00B65D6D" w:rsidTr="00A95637">
        <w:trPr>
          <w:trHeight w:val="268"/>
          <w:jc w:val="center"/>
        </w:trPr>
        <w:tc>
          <w:tcPr>
            <w:tcW w:w="1523" w:type="dxa"/>
            <w:vMerge w:val="restart"/>
            <w:vAlign w:val="center"/>
          </w:tcPr>
          <w:p w:rsidR="00C43C4E" w:rsidRPr="00B65D6D" w:rsidRDefault="00C43C4E" w:rsidP="00C774E7">
            <w:pPr>
              <w:pStyle w:val="BodyText3"/>
              <w:bidi/>
              <w:spacing w:after="0"/>
              <w:ind w:firstLine="0"/>
              <w:jc w:val="center"/>
              <w:rPr>
                <w:sz w:val="24"/>
                <w:szCs w:val="24"/>
              </w:rPr>
            </w:pPr>
            <w:r w:rsidRPr="00B65D6D">
              <w:rPr>
                <w:sz w:val="24"/>
                <w:szCs w:val="24"/>
              </w:rPr>
              <w:t>Standard Error</w:t>
            </w:r>
          </w:p>
        </w:tc>
        <w:tc>
          <w:tcPr>
            <w:tcW w:w="5809" w:type="dxa"/>
            <w:gridSpan w:val="4"/>
            <w:vAlign w:val="center"/>
          </w:tcPr>
          <w:p w:rsidR="00C43C4E" w:rsidRPr="00B65D6D" w:rsidRDefault="00C43C4E" w:rsidP="00C774E7">
            <w:pPr>
              <w:pStyle w:val="BodyText3"/>
              <w:bidi/>
              <w:spacing w:after="0"/>
              <w:ind w:firstLine="0"/>
              <w:jc w:val="center"/>
              <w:rPr>
                <w:sz w:val="24"/>
                <w:szCs w:val="24"/>
                <w:rtl/>
              </w:rPr>
            </w:pPr>
            <w:r w:rsidRPr="00B65D6D">
              <w:rPr>
                <w:sz w:val="24"/>
                <w:szCs w:val="24"/>
              </w:rPr>
              <w:t>20 Story</w:t>
            </w:r>
          </w:p>
        </w:tc>
      </w:tr>
      <w:tr w:rsidR="00C43C4E" w:rsidRPr="00B65D6D" w:rsidTr="00A95637">
        <w:trPr>
          <w:trHeight w:val="172"/>
          <w:jc w:val="center"/>
        </w:trPr>
        <w:tc>
          <w:tcPr>
            <w:tcW w:w="1523" w:type="dxa"/>
            <w:vMerge/>
            <w:vAlign w:val="center"/>
          </w:tcPr>
          <w:p w:rsidR="00C43C4E" w:rsidRPr="00B65D6D" w:rsidRDefault="00C43C4E" w:rsidP="00C774E7">
            <w:pPr>
              <w:pStyle w:val="Header"/>
              <w:tabs>
                <w:tab w:val="clear" w:pos="9072"/>
              </w:tabs>
              <w:ind w:firstLine="0"/>
              <w:jc w:val="center"/>
              <w:rPr>
                <w:sz w:val="24"/>
                <w:szCs w:val="24"/>
                <w:lang w:val="en-GB"/>
              </w:rPr>
            </w:pPr>
          </w:p>
        </w:tc>
        <w:tc>
          <w:tcPr>
            <w:tcW w:w="2256" w:type="dxa"/>
            <w:vAlign w:val="center"/>
          </w:tcPr>
          <w:p w:rsidR="00C43C4E" w:rsidRPr="00B65D6D" w:rsidRDefault="00C43C4E" w:rsidP="00C774E7">
            <w:pPr>
              <w:ind w:firstLine="0"/>
              <w:jc w:val="center"/>
              <w:rPr>
                <w:szCs w:val="24"/>
              </w:rPr>
            </w:pPr>
            <w:r w:rsidRPr="00B65D6D">
              <w:rPr>
                <w:szCs w:val="24"/>
              </w:rPr>
              <w:t>Uniform</w:t>
            </w:r>
          </w:p>
        </w:tc>
        <w:tc>
          <w:tcPr>
            <w:tcW w:w="1033" w:type="dxa"/>
            <w:vAlign w:val="center"/>
          </w:tcPr>
          <w:p w:rsidR="00C43C4E" w:rsidRPr="00B65D6D" w:rsidRDefault="00C43C4E" w:rsidP="00C774E7">
            <w:pPr>
              <w:ind w:firstLine="0"/>
              <w:jc w:val="center"/>
              <w:rPr>
                <w:szCs w:val="24"/>
              </w:rPr>
            </w:pPr>
            <w:r w:rsidRPr="00B65D6D">
              <w:rPr>
                <w:szCs w:val="24"/>
              </w:rPr>
              <w:t>ELF</w:t>
            </w:r>
          </w:p>
        </w:tc>
        <w:tc>
          <w:tcPr>
            <w:tcW w:w="990" w:type="dxa"/>
            <w:vAlign w:val="center"/>
          </w:tcPr>
          <w:p w:rsidR="00C43C4E" w:rsidRPr="00B65D6D" w:rsidRDefault="00C43C4E" w:rsidP="00C774E7">
            <w:pPr>
              <w:ind w:firstLine="0"/>
              <w:jc w:val="center"/>
              <w:rPr>
                <w:szCs w:val="24"/>
              </w:rPr>
            </w:pPr>
            <w:r w:rsidRPr="00B65D6D">
              <w:rPr>
                <w:szCs w:val="24"/>
              </w:rPr>
              <w:t>SRSS</w:t>
            </w:r>
          </w:p>
        </w:tc>
        <w:tc>
          <w:tcPr>
            <w:tcW w:w="1530" w:type="dxa"/>
            <w:vAlign w:val="center"/>
          </w:tcPr>
          <w:p w:rsidR="00C43C4E" w:rsidRPr="00B65D6D" w:rsidRDefault="00C43C4E" w:rsidP="00C774E7">
            <w:pPr>
              <w:ind w:firstLine="0"/>
              <w:jc w:val="center"/>
              <w:rPr>
                <w:szCs w:val="24"/>
              </w:rPr>
            </w:pPr>
            <w:r w:rsidRPr="00B65D6D">
              <w:rPr>
                <w:szCs w:val="24"/>
              </w:rPr>
              <w:t>3 Modes</w:t>
            </w:r>
          </w:p>
        </w:tc>
      </w:tr>
      <w:tr w:rsidR="00A95637" w:rsidRPr="00B65D6D" w:rsidTr="00A95637">
        <w:trPr>
          <w:trHeight w:val="172"/>
          <w:jc w:val="center"/>
        </w:trPr>
        <w:tc>
          <w:tcPr>
            <w:tcW w:w="1523" w:type="dxa"/>
            <w:vAlign w:val="center"/>
          </w:tcPr>
          <w:p w:rsidR="00A95637" w:rsidRPr="00B65D6D" w:rsidRDefault="00A95637" w:rsidP="00C774E7">
            <w:pPr>
              <w:pStyle w:val="Header"/>
              <w:tabs>
                <w:tab w:val="clear" w:pos="9072"/>
              </w:tabs>
              <w:ind w:firstLine="0"/>
              <w:jc w:val="center"/>
              <w:rPr>
                <w:sz w:val="24"/>
                <w:szCs w:val="24"/>
                <w:lang w:val="en-GB"/>
              </w:rPr>
            </w:pPr>
          </w:p>
        </w:tc>
        <w:tc>
          <w:tcPr>
            <w:tcW w:w="2256" w:type="dxa"/>
            <w:vAlign w:val="center"/>
          </w:tcPr>
          <w:p w:rsidR="00A95637" w:rsidRPr="00B65D6D" w:rsidRDefault="00A95637" w:rsidP="00C774E7">
            <w:pPr>
              <w:ind w:firstLine="0"/>
              <w:jc w:val="center"/>
              <w:rPr>
                <w:szCs w:val="24"/>
              </w:rPr>
            </w:pPr>
          </w:p>
        </w:tc>
        <w:tc>
          <w:tcPr>
            <w:tcW w:w="1033" w:type="dxa"/>
            <w:vAlign w:val="center"/>
          </w:tcPr>
          <w:p w:rsidR="00A95637" w:rsidRPr="00B65D6D" w:rsidRDefault="00A95637" w:rsidP="00C774E7">
            <w:pPr>
              <w:ind w:firstLine="0"/>
              <w:jc w:val="center"/>
              <w:rPr>
                <w:szCs w:val="24"/>
              </w:rPr>
            </w:pPr>
          </w:p>
        </w:tc>
        <w:tc>
          <w:tcPr>
            <w:tcW w:w="990" w:type="dxa"/>
            <w:vAlign w:val="center"/>
          </w:tcPr>
          <w:p w:rsidR="00A95637" w:rsidRPr="00B65D6D" w:rsidRDefault="00A95637" w:rsidP="00C774E7">
            <w:pPr>
              <w:ind w:firstLine="0"/>
              <w:jc w:val="center"/>
              <w:rPr>
                <w:szCs w:val="24"/>
              </w:rPr>
            </w:pPr>
          </w:p>
        </w:tc>
        <w:tc>
          <w:tcPr>
            <w:tcW w:w="1530" w:type="dxa"/>
            <w:vAlign w:val="center"/>
          </w:tcPr>
          <w:p w:rsidR="00A95637" w:rsidRPr="00B65D6D" w:rsidRDefault="00A95637" w:rsidP="00C774E7">
            <w:pPr>
              <w:ind w:firstLine="0"/>
              <w:jc w:val="center"/>
              <w:rPr>
                <w:szCs w:val="24"/>
              </w:rPr>
            </w:pPr>
          </w:p>
        </w:tc>
      </w:tr>
      <w:tr w:rsidR="00A95637" w:rsidRPr="00B65D6D" w:rsidTr="00A95637">
        <w:trPr>
          <w:trHeight w:val="172"/>
          <w:jc w:val="center"/>
        </w:trPr>
        <w:tc>
          <w:tcPr>
            <w:tcW w:w="1523" w:type="dxa"/>
            <w:vAlign w:val="center"/>
          </w:tcPr>
          <w:p w:rsidR="00A95637" w:rsidRPr="00B65D6D" w:rsidRDefault="00A95637" w:rsidP="00C774E7">
            <w:pPr>
              <w:pStyle w:val="Header"/>
              <w:tabs>
                <w:tab w:val="clear" w:pos="9072"/>
              </w:tabs>
              <w:ind w:firstLine="0"/>
              <w:jc w:val="center"/>
              <w:rPr>
                <w:sz w:val="24"/>
                <w:szCs w:val="24"/>
                <w:lang w:val="en-GB"/>
              </w:rPr>
            </w:pPr>
          </w:p>
        </w:tc>
        <w:tc>
          <w:tcPr>
            <w:tcW w:w="2256" w:type="dxa"/>
            <w:vAlign w:val="center"/>
          </w:tcPr>
          <w:p w:rsidR="00A95637" w:rsidRPr="00B65D6D" w:rsidRDefault="00A95637" w:rsidP="00C774E7">
            <w:pPr>
              <w:ind w:firstLine="0"/>
              <w:jc w:val="center"/>
              <w:rPr>
                <w:szCs w:val="24"/>
              </w:rPr>
            </w:pPr>
          </w:p>
        </w:tc>
        <w:tc>
          <w:tcPr>
            <w:tcW w:w="1033" w:type="dxa"/>
            <w:vAlign w:val="center"/>
          </w:tcPr>
          <w:p w:rsidR="00A95637" w:rsidRPr="00B65D6D" w:rsidRDefault="00A95637" w:rsidP="00C774E7">
            <w:pPr>
              <w:ind w:firstLine="0"/>
              <w:jc w:val="center"/>
              <w:rPr>
                <w:szCs w:val="24"/>
              </w:rPr>
            </w:pPr>
          </w:p>
        </w:tc>
        <w:tc>
          <w:tcPr>
            <w:tcW w:w="990" w:type="dxa"/>
            <w:vAlign w:val="center"/>
          </w:tcPr>
          <w:p w:rsidR="00A95637" w:rsidRPr="00B65D6D" w:rsidRDefault="00A95637" w:rsidP="00C774E7">
            <w:pPr>
              <w:ind w:firstLine="0"/>
              <w:jc w:val="center"/>
              <w:rPr>
                <w:szCs w:val="24"/>
              </w:rPr>
            </w:pPr>
          </w:p>
        </w:tc>
        <w:tc>
          <w:tcPr>
            <w:tcW w:w="1530" w:type="dxa"/>
            <w:vAlign w:val="center"/>
          </w:tcPr>
          <w:p w:rsidR="00A95637" w:rsidRPr="00B65D6D" w:rsidRDefault="00A95637" w:rsidP="00C774E7">
            <w:pPr>
              <w:ind w:firstLine="0"/>
              <w:jc w:val="center"/>
              <w:rPr>
                <w:szCs w:val="24"/>
              </w:rPr>
            </w:pPr>
          </w:p>
        </w:tc>
      </w:tr>
    </w:tbl>
    <w:p w:rsidR="00A47C1A" w:rsidRPr="00B65D6D" w:rsidRDefault="00A47C1A" w:rsidP="00C774E7">
      <w:pPr>
        <w:rPr>
          <w:szCs w:val="24"/>
        </w:rPr>
      </w:pPr>
    </w:p>
    <w:p w:rsidR="00A47C1A" w:rsidRPr="00B65D6D" w:rsidRDefault="00A47C1A" w:rsidP="00C774E7">
      <w:pPr>
        <w:rPr>
          <w:szCs w:val="24"/>
        </w:rPr>
      </w:pPr>
      <w:r w:rsidRPr="00B65D6D">
        <w:rPr>
          <w:szCs w:val="24"/>
        </w:rPr>
        <w:t>Tables and figures should be placed close after their first reference in the text. All figures and tables should be numbered with Arabic numerals. T</w:t>
      </w:r>
      <w:r w:rsidR="00B74715" w:rsidRPr="00B65D6D">
        <w:rPr>
          <w:szCs w:val="24"/>
        </w:rPr>
        <w:t xml:space="preserve">able headings should be </w:t>
      </w:r>
      <w:r w:rsidRPr="00B65D6D">
        <w:rPr>
          <w:szCs w:val="24"/>
        </w:rPr>
        <w:t>above the tables. Figure captions should be centred below the figures</w:t>
      </w:r>
      <w:r w:rsidR="002D2B01" w:rsidRPr="00B65D6D">
        <w:rPr>
          <w:szCs w:val="24"/>
        </w:rPr>
        <w:t>. Minimum figures’ resolution: 150</w:t>
      </w:r>
      <w:r w:rsidR="00774612" w:rsidRPr="00B65D6D">
        <w:rPr>
          <w:szCs w:val="24"/>
        </w:rPr>
        <w:t>dpi</w:t>
      </w:r>
      <w:r w:rsidRPr="00B65D6D">
        <w:rPr>
          <w:szCs w:val="24"/>
        </w:rPr>
        <w:t>.</w:t>
      </w:r>
    </w:p>
    <w:p w:rsidR="00A47C1A" w:rsidRPr="00B65D6D" w:rsidRDefault="00A47C1A" w:rsidP="00C774E7">
      <w:pPr>
        <w:rPr>
          <w:szCs w:val="24"/>
        </w:rPr>
      </w:pPr>
    </w:p>
    <w:p w:rsidR="00A47C1A" w:rsidRPr="00B65D6D" w:rsidRDefault="0057398B" w:rsidP="00C774E7">
      <w:pPr>
        <w:ind w:firstLine="0"/>
        <w:jc w:val="center"/>
        <w:rPr>
          <w:szCs w:val="24"/>
        </w:rPr>
      </w:pPr>
      <w:r w:rsidRPr="00B65D6D">
        <w:rPr>
          <w:noProof/>
          <w:szCs w:val="24"/>
          <w:lang w:val="en-US"/>
        </w:rPr>
        <w:drawing>
          <wp:inline distT="0" distB="0" distL="0" distR="0">
            <wp:extent cx="3990975" cy="2390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990975" cy="2390775"/>
                    </a:xfrm>
                    <a:prstGeom prst="rect">
                      <a:avLst/>
                    </a:prstGeom>
                    <a:noFill/>
                    <a:ln w="9525">
                      <a:noFill/>
                      <a:miter lim="800000"/>
                      <a:headEnd/>
                      <a:tailEnd/>
                    </a:ln>
                  </pic:spPr>
                </pic:pic>
              </a:graphicData>
            </a:graphic>
          </wp:inline>
        </w:drawing>
      </w:r>
    </w:p>
    <w:p w:rsidR="00A47C1A" w:rsidRPr="00B65D6D" w:rsidRDefault="00A47C1A" w:rsidP="00C774E7">
      <w:pPr>
        <w:pStyle w:val="FigureCaption"/>
        <w:rPr>
          <w:rStyle w:val="CharChar"/>
          <w:bCs/>
          <w:lang w:val="en-GB"/>
        </w:rPr>
      </w:pPr>
      <w:r w:rsidRPr="00B65D6D">
        <w:rPr>
          <w:rStyle w:val="CharChar"/>
          <w:bCs/>
          <w:lang w:val="en-GB"/>
        </w:rPr>
        <w:t xml:space="preserve">Figure </w:t>
      </w:r>
      <w:r w:rsidR="00A20BD7" w:rsidRPr="00B65D6D">
        <w:rPr>
          <w:rStyle w:val="CharChar"/>
          <w:bCs/>
          <w:lang w:val="en-GB"/>
        </w:rPr>
        <w:fldChar w:fldCharType="begin"/>
      </w:r>
      <w:r w:rsidRPr="00B65D6D">
        <w:rPr>
          <w:rStyle w:val="CharChar"/>
          <w:bCs/>
          <w:lang w:val="en-GB"/>
        </w:rPr>
        <w:instrText xml:space="preserve"> SEQ Figure \* ARABIC </w:instrText>
      </w:r>
      <w:r w:rsidR="00A20BD7" w:rsidRPr="00B65D6D">
        <w:rPr>
          <w:rStyle w:val="CharChar"/>
          <w:bCs/>
          <w:lang w:val="en-GB"/>
        </w:rPr>
        <w:fldChar w:fldCharType="separate"/>
      </w:r>
      <w:r w:rsidR="00236F4F">
        <w:rPr>
          <w:rStyle w:val="CharChar"/>
          <w:bCs/>
          <w:noProof/>
          <w:lang w:val="en-GB"/>
        </w:rPr>
        <w:t>1</w:t>
      </w:r>
      <w:r w:rsidR="00A20BD7" w:rsidRPr="00B65D6D">
        <w:rPr>
          <w:rStyle w:val="CharChar"/>
          <w:bCs/>
          <w:lang w:val="en-GB"/>
        </w:rPr>
        <w:fldChar w:fldCharType="end"/>
      </w:r>
      <w:r w:rsidRPr="00B65D6D">
        <w:rPr>
          <w:rStyle w:val="CharChar"/>
          <w:bCs/>
          <w:lang w:val="en-GB"/>
        </w:rPr>
        <w:t xml:space="preserve">: </w:t>
      </w:r>
      <w:r w:rsidR="00AC7AF1" w:rsidRPr="00B65D6D">
        <w:rPr>
          <w:rStyle w:val="CharChar"/>
          <w:bCs/>
          <w:lang w:val="en-GB"/>
        </w:rPr>
        <w:t>30 Floor Building’s Drift Ratios Percent</w:t>
      </w:r>
    </w:p>
    <w:p w:rsidR="00A47C1A" w:rsidRPr="00B65D6D" w:rsidRDefault="00A47C1A" w:rsidP="00C774E7">
      <w:pPr>
        <w:rPr>
          <w:szCs w:val="24"/>
        </w:rPr>
      </w:pPr>
    </w:p>
    <w:p w:rsidR="00A47C1A" w:rsidRDefault="00A47C1A" w:rsidP="00C774E7">
      <w:pPr>
        <w:rPr>
          <w:szCs w:val="24"/>
        </w:rPr>
      </w:pPr>
    </w:p>
    <w:p w:rsidR="00F12BFA" w:rsidRDefault="00F12BFA" w:rsidP="00F12BFA">
      <w:pPr>
        <w:pStyle w:val="Heading1"/>
        <w:numPr>
          <w:ilvl w:val="0"/>
          <w:numId w:val="0"/>
        </w:numPr>
        <w:tabs>
          <w:tab w:val="num" w:pos="855"/>
        </w:tabs>
        <w:rPr>
          <w:noProof w:val="0"/>
          <w:szCs w:val="24"/>
          <w:lang w:val="en-GB"/>
        </w:rPr>
      </w:pPr>
      <w:r>
        <w:rPr>
          <w:noProof w:val="0"/>
          <w:szCs w:val="24"/>
          <w:lang w:val="en-GB"/>
        </w:rPr>
        <w:t>4</w:t>
      </w:r>
      <w:r w:rsidRPr="00B65D6D">
        <w:rPr>
          <w:noProof w:val="0"/>
          <w:szCs w:val="24"/>
          <w:lang w:val="en-GB"/>
        </w:rPr>
        <w:t xml:space="preserve">. </w:t>
      </w:r>
      <w:r>
        <w:rPr>
          <w:noProof w:val="0"/>
          <w:szCs w:val="24"/>
          <w:lang w:val="en-GB"/>
        </w:rPr>
        <w:t>CONCLUSION</w:t>
      </w:r>
    </w:p>
    <w:p w:rsidR="00F12BFA" w:rsidRPr="00F12BFA" w:rsidRDefault="00F12BFA" w:rsidP="00F12BFA">
      <w:r>
        <w:t xml:space="preserve">This section comprises of conclusion and acknowledgement section may be added if necessary. </w:t>
      </w:r>
    </w:p>
    <w:p w:rsidR="00F12BFA" w:rsidRPr="00B65D6D" w:rsidRDefault="00F12BFA" w:rsidP="00C774E7">
      <w:pPr>
        <w:rPr>
          <w:szCs w:val="24"/>
        </w:rPr>
      </w:pPr>
    </w:p>
    <w:p w:rsidR="00A47C1A" w:rsidRPr="00B65D6D" w:rsidRDefault="00A47C1A" w:rsidP="00C774E7">
      <w:pPr>
        <w:pStyle w:val="HeaderAbs"/>
        <w:rPr>
          <w:szCs w:val="24"/>
          <w:lang w:val="en-GB"/>
        </w:rPr>
      </w:pPr>
      <w:bookmarkStart w:id="2" w:name="_Ref473034950"/>
      <w:r w:rsidRPr="00B65D6D">
        <w:rPr>
          <w:szCs w:val="24"/>
          <w:lang w:val="en-GB"/>
        </w:rPr>
        <w:t>REFERENCES</w:t>
      </w:r>
      <w:bookmarkEnd w:id="2"/>
    </w:p>
    <w:p w:rsidR="00C43C4E" w:rsidRPr="00B65D6D" w:rsidRDefault="00C43C4E" w:rsidP="00C43C4E">
      <w:pPr>
        <w:pStyle w:val="ListParagraph"/>
        <w:numPr>
          <w:ilvl w:val="0"/>
          <w:numId w:val="21"/>
        </w:numPr>
        <w:tabs>
          <w:tab w:val="left" w:pos="720"/>
        </w:tabs>
        <w:spacing w:after="0"/>
        <w:jc w:val="both"/>
        <w:rPr>
          <w:rFonts w:ascii="Times New Roman" w:hAnsi="Times New Roman"/>
          <w:sz w:val="24"/>
          <w:szCs w:val="24"/>
        </w:rPr>
      </w:pPr>
      <w:r w:rsidRPr="00B65D6D">
        <w:rPr>
          <w:rFonts w:ascii="Times New Roman" w:hAnsi="Times New Roman"/>
          <w:sz w:val="24"/>
          <w:szCs w:val="24"/>
        </w:rPr>
        <w:t>Paper Title, Author Name, Journal Name, Volume No.1, Issue No.1, 2013.</w:t>
      </w:r>
    </w:p>
    <w:p w:rsidR="00C43C4E" w:rsidRPr="00B65D6D" w:rsidRDefault="00C43C4E" w:rsidP="00C43C4E">
      <w:pPr>
        <w:pStyle w:val="ListParagraph"/>
        <w:numPr>
          <w:ilvl w:val="0"/>
          <w:numId w:val="21"/>
        </w:numPr>
        <w:tabs>
          <w:tab w:val="left" w:pos="540"/>
        </w:tabs>
        <w:spacing w:after="0"/>
        <w:jc w:val="both"/>
        <w:rPr>
          <w:rFonts w:ascii="Times New Roman" w:hAnsi="Times New Roman"/>
          <w:sz w:val="24"/>
          <w:szCs w:val="24"/>
        </w:rPr>
      </w:pPr>
      <w:r w:rsidRPr="00B65D6D">
        <w:rPr>
          <w:rFonts w:ascii="Times New Roman" w:hAnsi="Times New Roman"/>
          <w:sz w:val="24"/>
          <w:szCs w:val="24"/>
        </w:rPr>
        <w:lastRenderedPageBreak/>
        <w:t>Paper Title, Author Name, Proceedings of International Conference, 2012.</w:t>
      </w:r>
    </w:p>
    <w:p w:rsidR="00C43C4E" w:rsidRPr="00B65D6D" w:rsidRDefault="00C43C4E" w:rsidP="00C43C4E">
      <w:pPr>
        <w:pStyle w:val="ListParagraph"/>
        <w:numPr>
          <w:ilvl w:val="0"/>
          <w:numId w:val="21"/>
        </w:numPr>
        <w:tabs>
          <w:tab w:val="left" w:pos="540"/>
        </w:tabs>
        <w:spacing w:after="0"/>
        <w:jc w:val="both"/>
        <w:rPr>
          <w:rFonts w:ascii="Times New Roman" w:hAnsi="Times New Roman"/>
          <w:sz w:val="24"/>
          <w:szCs w:val="24"/>
        </w:rPr>
      </w:pPr>
      <w:r w:rsidRPr="00B65D6D">
        <w:rPr>
          <w:rFonts w:ascii="Times New Roman" w:hAnsi="Times New Roman"/>
          <w:sz w:val="24"/>
          <w:szCs w:val="24"/>
        </w:rPr>
        <w:t>Book Name, Author Name, Publication Name, 1991.</w:t>
      </w:r>
    </w:p>
    <w:p w:rsidR="00C43C4E" w:rsidRPr="00B65D6D" w:rsidRDefault="00A20BD7" w:rsidP="00C43C4E">
      <w:pPr>
        <w:pStyle w:val="ListParagraph"/>
        <w:numPr>
          <w:ilvl w:val="0"/>
          <w:numId w:val="21"/>
        </w:numPr>
        <w:tabs>
          <w:tab w:val="left" w:pos="540"/>
        </w:tabs>
        <w:spacing w:after="0"/>
        <w:jc w:val="both"/>
        <w:rPr>
          <w:rFonts w:ascii="Times New Roman" w:hAnsi="Times New Roman"/>
          <w:b/>
          <w:sz w:val="24"/>
          <w:szCs w:val="24"/>
        </w:rPr>
      </w:pPr>
      <w:hyperlink r:id="rId12" w:history="1">
        <w:r w:rsidR="00C43C4E" w:rsidRPr="00B65D6D">
          <w:rPr>
            <w:rStyle w:val="Hyperlink"/>
            <w:rFonts w:ascii="Times New Roman" w:hAnsi="Times New Roman"/>
            <w:sz w:val="24"/>
            <w:szCs w:val="24"/>
          </w:rPr>
          <w:t>http://www.researchpublications.in/researchxplorer</w:t>
        </w:r>
      </w:hyperlink>
    </w:p>
    <w:p w:rsidR="00B74715" w:rsidRPr="00B65D6D" w:rsidRDefault="00B74715" w:rsidP="00C43C4E">
      <w:pPr>
        <w:pStyle w:val="Reference"/>
        <w:numPr>
          <w:ilvl w:val="0"/>
          <w:numId w:val="0"/>
        </w:numPr>
        <w:rPr>
          <w:b/>
          <w:szCs w:val="24"/>
        </w:rPr>
      </w:pPr>
    </w:p>
    <w:sectPr w:rsidR="00B74715" w:rsidRPr="00B65D6D" w:rsidSect="00FD7124">
      <w:type w:val="continuous"/>
      <w:pgSz w:w="11906" w:h="16838" w:code="9"/>
      <w:pgMar w:top="1138" w:right="1138" w:bottom="1138" w:left="1138"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BB" w:rsidRDefault="00377DBB">
      <w:r>
        <w:separator/>
      </w:r>
    </w:p>
  </w:endnote>
  <w:endnote w:type="continuationSeparator" w:id="1">
    <w:p w:rsidR="00377DBB" w:rsidRDefault="00377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ar(--h6-font-family)">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4E" w:rsidRDefault="00A20BD7">
    <w:pPr>
      <w:pStyle w:val="Footer"/>
      <w:jc w:val="right"/>
    </w:pPr>
    <w:r>
      <w:fldChar w:fldCharType="begin"/>
    </w:r>
    <w:r w:rsidR="00144465">
      <w:instrText xml:space="preserve"> PAGE   \* MERGEFORMAT </w:instrText>
    </w:r>
    <w:r>
      <w:fldChar w:fldCharType="separate"/>
    </w:r>
    <w:r w:rsidR="00236F4F">
      <w:rPr>
        <w:noProof/>
      </w:rPr>
      <w:t>3</w:t>
    </w:r>
    <w:r>
      <w:rPr>
        <w:noProof/>
      </w:rPr>
      <w:fldChar w:fldCharType="end"/>
    </w:r>
  </w:p>
  <w:p w:rsidR="00A95637" w:rsidRPr="0057398B" w:rsidRDefault="00A95637" w:rsidP="00A95637">
    <w:pPr>
      <w:pStyle w:val="Footer"/>
      <w:jc w:val="center"/>
      <w:rPr>
        <w:sz w:val="20"/>
        <w:lang w:val="sl-SI"/>
      </w:rPr>
    </w:pPr>
    <w:r w:rsidRPr="0057398B">
      <w:rPr>
        <w:sz w:val="20"/>
        <w:lang w:val="sl-SI"/>
      </w:rPr>
      <w:t xml:space="preserve">Copyrights @ </w:t>
    </w:r>
    <w:r>
      <w:rPr>
        <w:sz w:val="20"/>
        <w:lang w:val="sl-SI"/>
      </w:rPr>
      <w:t>ICWMR-2024</w:t>
    </w:r>
  </w:p>
  <w:p w:rsidR="00A47C1A" w:rsidRDefault="00A47C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4E" w:rsidRDefault="00A20BD7">
    <w:pPr>
      <w:pStyle w:val="Footer"/>
      <w:jc w:val="right"/>
    </w:pPr>
    <w:r>
      <w:fldChar w:fldCharType="begin"/>
    </w:r>
    <w:r w:rsidR="00144465">
      <w:instrText xml:space="preserve"> PAGE   \* MERGEFORMAT </w:instrText>
    </w:r>
    <w:r>
      <w:fldChar w:fldCharType="separate"/>
    </w:r>
    <w:r w:rsidR="00236F4F">
      <w:rPr>
        <w:noProof/>
      </w:rPr>
      <w:t>1</w:t>
    </w:r>
    <w:r>
      <w:rPr>
        <w:noProof/>
      </w:rPr>
      <w:fldChar w:fldCharType="end"/>
    </w:r>
  </w:p>
  <w:p w:rsidR="00A47C1A" w:rsidRPr="0057398B" w:rsidRDefault="00C43C4E" w:rsidP="00704AAB">
    <w:pPr>
      <w:pStyle w:val="Footer"/>
      <w:jc w:val="center"/>
      <w:rPr>
        <w:sz w:val="20"/>
        <w:lang w:val="sl-SI"/>
      </w:rPr>
    </w:pPr>
    <w:r w:rsidRPr="0057398B">
      <w:rPr>
        <w:sz w:val="20"/>
        <w:lang w:val="sl-SI"/>
      </w:rPr>
      <w:t xml:space="preserve">Copyrights @ </w:t>
    </w:r>
    <w:r w:rsidR="00A95637">
      <w:rPr>
        <w:sz w:val="20"/>
        <w:lang w:val="sl-SI"/>
      </w:rPr>
      <w:t>ICWMR-2024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BB" w:rsidRDefault="00377DBB">
      <w:r>
        <w:separator/>
      </w:r>
    </w:p>
  </w:footnote>
  <w:footnote w:type="continuationSeparator" w:id="1">
    <w:p w:rsidR="00377DBB" w:rsidRDefault="0037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4" w:rsidRPr="00A11314" w:rsidRDefault="00A11314" w:rsidP="00A11314">
    <w:pPr>
      <w:pStyle w:val="Heading6"/>
      <w:spacing w:before="0" w:after="0"/>
      <w:rPr>
        <w:b/>
        <w:bCs/>
        <w:i w:val="0"/>
        <w:iCs/>
        <w:color w:val="E36C0A" w:themeColor="accent6" w:themeShade="BF"/>
        <w:szCs w:val="22"/>
      </w:rPr>
    </w:pPr>
    <w:r w:rsidRPr="00A11314">
      <w:rPr>
        <w:b/>
        <w:bCs/>
        <w:i w:val="0"/>
        <w:iCs/>
        <w:color w:val="E36C0A" w:themeColor="accent6" w:themeShade="BF"/>
        <w:szCs w:val="22"/>
      </w:rPr>
      <w:t>2</w:t>
    </w:r>
    <w:r w:rsidRPr="00A11314">
      <w:rPr>
        <w:b/>
        <w:bCs/>
        <w:i w:val="0"/>
        <w:iCs/>
        <w:color w:val="E36C0A" w:themeColor="accent6" w:themeShade="BF"/>
        <w:szCs w:val="22"/>
        <w:vertAlign w:val="superscript"/>
      </w:rPr>
      <w:t>nd</w:t>
    </w:r>
    <w:r w:rsidRPr="00A11314">
      <w:rPr>
        <w:b/>
        <w:bCs/>
        <w:i w:val="0"/>
        <w:iCs/>
        <w:color w:val="E36C0A" w:themeColor="accent6" w:themeShade="BF"/>
        <w:szCs w:val="22"/>
      </w:rPr>
      <w:t xml:space="preserve"> International Conference on Women in Multifaceted Research (</w:t>
    </w:r>
    <w:r w:rsidRPr="00A11314">
      <w:rPr>
        <w:rStyle w:val="Emphasis"/>
        <w:b/>
        <w:bCs/>
        <w:i/>
        <w:iCs w:val="0"/>
        <w:color w:val="E36C0A" w:themeColor="accent6" w:themeShade="BF"/>
        <w:szCs w:val="22"/>
      </w:rPr>
      <w:t>ICWMR - 2024</w:t>
    </w:r>
    <w:r w:rsidRPr="00A11314">
      <w:rPr>
        <w:b/>
        <w:bCs/>
        <w:i w:val="0"/>
        <w:iCs/>
        <w:color w:val="E36C0A" w:themeColor="accent6" w:themeShade="BF"/>
        <w:szCs w:val="22"/>
      </w:rPr>
      <w:t>)</w:t>
    </w:r>
  </w:p>
  <w:p w:rsidR="00A11314" w:rsidRPr="00A11314" w:rsidRDefault="00A11314" w:rsidP="00A11314">
    <w:pPr>
      <w:pStyle w:val="Heading6"/>
      <w:spacing w:before="0" w:after="0"/>
      <w:jc w:val="center"/>
      <w:rPr>
        <w:rFonts w:ascii="var(--h6-font-family)" w:hAnsi="var(--h6-font-family)"/>
        <w:b/>
        <w:bCs/>
        <w:i w:val="0"/>
        <w:iCs/>
        <w:color w:val="6373BA"/>
        <w:szCs w:val="22"/>
      </w:rPr>
    </w:pPr>
    <w:r w:rsidRPr="00A11314">
      <w:rPr>
        <w:b/>
        <w:bCs/>
        <w:i w:val="0"/>
        <w:iCs/>
        <w:color w:val="6373BA"/>
        <w:szCs w:val="22"/>
      </w:rPr>
      <w:t>Organized by Gopal Narayan Singh University, Sasaram, India</w:t>
    </w:r>
  </w:p>
  <w:p w:rsidR="00A11314" w:rsidRDefault="00A11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A0" w:rsidRPr="00236F4F" w:rsidRDefault="00B65D6D" w:rsidP="00F258A0">
    <w:pPr>
      <w:pStyle w:val="Heading6"/>
      <w:spacing w:before="0" w:after="0"/>
      <w:rPr>
        <w:b/>
        <w:bCs/>
        <w:i w:val="0"/>
        <w:iCs/>
        <w:color w:val="E36C0A" w:themeColor="accent6" w:themeShade="BF"/>
        <w:sz w:val="24"/>
        <w:szCs w:val="22"/>
      </w:rPr>
    </w:pPr>
    <w:r w:rsidRPr="00236F4F">
      <w:rPr>
        <w:b/>
        <w:bCs/>
        <w:i w:val="0"/>
        <w:iCs/>
        <w:color w:val="E36C0A" w:themeColor="accent6" w:themeShade="BF"/>
        <w:sz w:val="24"/>
        <w:szCs w:val="22"/>
      </w:rPr>
      <w:t>2</w:t>
    </w:r>
    <w:r w:rsidRPr="00236F4F">
      <w:rPr>
        <w:b/>
        <w:bCs/>
        <w:i w:val="0"/>
        <w:iCs/>
        <w:color w:val="E36C0A" w:themeColor="accent6" w:themeShade="BF"/>
        <w:sz w:val="24"/>
        <w:szCs w:val="22"/>
        <w:vertAlign w:val="superscript"/>
      </w:rPr>
      <w:t>nd</w:t>
    </w:r>
    <w:r w:rsidRPr="00236F4F">
      <w:rPr>
        <w:b/>
        <w:bCs/>
        <w:i w:val="0"/>
        <w:iCs/>
        <w:color w:val="E36C0A" w:themeColor="accent6" w:themeShade="BF"/>
        <w:sz w:val="24"/>
        <w:szCs w:val="22"/>
      </w:rPr>
      <w:t xml:space="preserve"> International Conference on Women in Multifaceted </w:t>
    </w:r>
    <w:r w:rsidR="00236F4F" w:rsidRPr="00236F4F">
      <w:rPr>
        <w:b/>
        <w:bCs/>
        <w:i w:val="0"/>
        <w:iCs/>
        <w:color w:val="E36C0A" w:themeColor="accent6" w:themeShade="BF"/>
        <w:sz w:val="24"/>
        <w:szCs w:val="22"/>
      </w:rPr>
      <w:t>Research (</w:t>
    </w:r>
    <w:r w:rsidRPr="00236F4F">
      <w:rPr>
        <w:rStyle w:val="Emphasis"/>
        <w:b/>
        <w:bCs/>
        <w:i/>
        <w:iCs w:val="0"/>
        <w:color w:val="E36C0A" w:themeColor="accent6" w:themeShade="BF"/>
        <w:sz w:val="24"/>
        <w:szCs w:val="22"/>
      </w:rPr>
      <w:t>ICWMR - 2024</w:t>
    </w:r>
    <w:r w:rsidRPr="00236F4F">
      <w:rPr>
        <w:b/>
        <w:bCs/>
        <w:i w:val="0"/>
        <w:iCs/>
        <w:color w:val="E36C0A" w:themeColor="accent6" w:themeShade="BF"/>
        <w:sz w:val="24"/>
        <w:szCs w:val="22"/>
      </w:rPr>
      <w:t>)</w:t>
    </w:r>
  </w:p>
  <w:p w:rsidR="00B65D6D" w:rsidRPr="00A11314" w:rsidRDefault="00F258A0" w:rsidP="00F258A0">
    <w:pPr>
      <w:pStyle w:val="Heading6"/>
      <w:spacing w:before="0" w:after="0"/>
      <w:jc w:val="center"/>
      <w:rPr>
        <w:rFonts w:ascii="var(--h6-font-family)" w:hAnsi="var(--h6-font-family)"/>
        <w:b/>
        <w:bCs/>
        <w:i w:val="0"/>
        <w:iCs/>
        <w:color w:val="6373BA"/>
        <w:szCs w:val="22"/>
      </w:rPr>
    </w:pPr>
    <w:r w:rsidRPr="00A11314">
      <w:rPr>
        <w:b/>
        <w:bCs/>
        <w:i w:val="0"/>
        <w:iCs/>
        <w:color w:val="6373BA"/>
        <w:szCs w:val="22"/>
      </w:rPr>
      <w:t xml:space="preserve">Organized by </w:t>
    </w:r>
    <w:r w:rsidR="001317A9" w:rsidRPr="00A11314">
      <w:rPr>
        <w:b/>
        <w:bCs/>
        <w:i w:val="0"/>
        <w:iCs/>
        <w:color w:val="6373BA"/>
        <w:szCs w:val="22"/>
      </w:rPr>
      <w:t>Gopal Narayan Singh University, Sasaram,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701F73"/>
    <w:multiLevelType w:val="hybridMultilevel"/>
    <w:tmpl w:val="90BCF038"/>
    <w:lvl w:ilvl="0" w:tplc="2C504AC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5"/>
  </w:num>
  <w:num w:numId="18">
    <w:abstractNumId w:val="12"/>
  </w:num>
  <w:num w:numId="19">
    <w:abstractNumId w:val="14"/>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377DBB"/>
    <w:rsid w:val="00066E0A"/>
    <w:rsid w:val="00074707"/>
    <w:rsid w:val="000B19CF"/>
    <w:rsid w:val="000F2689"/>
    <w:rsid w:val="001317A9"/>
    <w:rsid w:val="00144465"/>
    <w:rsid w:val="001A68F2"/>
    <w:rsid w:val="001D2FB7"/>
    <w:rsid w:val="001D3412"/>
    <w:rsid w:val="001F4C3D"/>
    <w:rsid w:val="00204CEF"/>
    <w:rsid w:val="00226858"/>
    <w:rsid w:val="00236F4F"/>
    <w:rsid w:val="002510A3"/>
    <w:rsid w:val="002C534A"/>
    <w:rsid w:val="002D2B01"/>
    <w:rsid w:val="0030251D"/>
    <w:rsid w:val="00377DBB"/>
    <w:rsid w:val="003D50EF"/>
    <w:rsid w:val="0041303C"/>
    <w:rsid w:val="004334AC"/>
    <w:rsid w:val="0044544F"/>
    <w:rsid w:val="004C49B4"/>
    <w:rsid w:val="0052298D"/>
    <w:rsid w:val="00550906"/>
    <w:rsid w:val="0057398B"/>
    <w:rsid w:val="005B04BE"/>
    <w:rsid w:val="00627AC8"/>
    <w:rsid w:val="00642CB5"/>
    <w:rsid w:val="006455A6"/>
    <w:rsid w:val="006D1CBF"/>
    <w:rsid w:val="007033AF"/>
    <w:rsid w:val="00704AAB"/>
    <w:rsid w:val="007622FC"/>
    <w:rsid w:val="00774612"/>
    <w:rsid w:val="00775795"/>
    <w:rsid w:val="007D2739"/>
    <w:rsid w:val="007D7687"/>
    <w:rsid w:val="00804C48"/>
    <w:rsid w:val="0082499A"/>
    <w:rsid w:val="008841D0"/>
    <w:rsid w:val="0089422A"/>
    <w:rsid w:val="008A18DC"/>
    <w:rsid w:val="008B08A9"/>
    <w:rsid w:val="008C2242"/>
    <w:rsid w:val="008D4347"/>
    <w:rsid w:val="008D4882"/>
    <w:rsid w:val="008F4608"/>
    <w:rsid w:val="00934366"/>
    <w:rsid w:val="0093796D"/>
    <w:rsid w:val="0099149B"/>
    <w:rsid w:val="00993EC4"/>
    <w:rsid w:val="009D778B"/>
    <w:rsid w:val="00A11314"/>
    <w:rsid w:val="00A20BD7"/>
    <w:rsid w:val="00A211A0"/>
    <w:rsid w:val="00A42786"/>
    <w:rsid w:val="00A47C1A"/>
    <w:rsid w:val="00A561CE"/>
    <w:rsid w:val="00A77868"/>
    <w:rsid w:val="00A95637"/>
    <w:rsid w:val="00AB5816"/>
    <w:rsid w:val="00AC7AF1"/>
    <w:rsid w:val="00AD5645"/>
    <w:rsid w:val="00AF2A93"/>
    <w:rsid w:val="00B65D6D"/>
    <w:rsid w:val="00B74715"/>
    <w:rsid w:val="00BA3769"/>
    <w:rsid w:val="00C43C4E"/>
    <w:rsid w:val="00C774E7"/>
    <w:rsid w:val="00C80B5A"/>
    <w:rsid w:val="00CA0B49"/>
    <w:rsid w:val="00D57A08"/>
    <w:rsid w:val="00D57DB6"/>
    <w:rsid w:val="00D9372E"/>
    <w:rsid w:val="00DC68AC"/>
    <w:rsid w:val="00E14E02"/>
    <w:rsid w:val="00E63ABE"/>
    <w:rsid w:val="00EA0EAF"/>
    <w:rsid w:val="00F12BFA"/>
    <w:rsid w:val="00F258A0"/>
    <w:rsid w:val="00F969A4"/>
    <w:rsid w:val="00FA6EB7"/>
    <w:rsid w:val="00FD7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816"/>
    <w:pPr>
      <w:ind w:firstLine="567"/>
      <w:jc w:val="both"/>
    </w:pPr>
    <w:rPr>
      <w:sz w:val="24"/>
      <w:lang w:val="en-GB"/>
    </w:rPr>
  </w:style>
  <w:style w:type="paragraph" w:styleId="Heading1">
    <w:name w:val="heading 1"/>
    <w:next w:val="Normal"/>
    <w:qFormat/>
    <w:rsid w:val="00AB5816"/>
    <w:pPr>
      <w:keepNext/>
      <w:numPr>
        <w:numId w:val="1"/>
      </w:numPr>
      <w:spacing w:before="240" w:after="240"/>
      <w:outlineLvl w:val="0"/>
    </w:pPr>
    <w:rPr>
      <w:b/>
      <w:caps/>
      <w:noProof/>
      <w:sz w:val="24"/>
    </w:rPr>
  </w:style>
  <w:style w:type="paragraph" w:styleId="Heading2">
    <w:name w:val="heading 2"/>
    <w:basedOn w:val="Normal"/>
    <w:next w:val="Normal"/>
    <w:qFormat/>
    <w:rsid w:val="00AB5816"/>
    <w:pPr>
      <w:keepNext/>
      <w:numPr>
        <w:ilvl w:val="1"/>
        <w:numId w:val="1"/>
      </w:numPr>
      <w:spacing w:after="240"/>
      <w:outlineLvl w:val="1"/>
    </w:pPr>
    <w:rPr>
      <w:b/>
    </w:rPr>
  </w:style>
  <w:style w:type="paragraph" w:styleId="Heading3">
    <w:name w:val="heading 3"/>
    <w:basedOn w:val="Normal"/>
    <w:next w:val="Normal"/>
    <w:qFormat/>
    <w:rsid w:val="00AB5816"/>
    <w:pPr>
      <w:keepNext/>
      <w:numPr>
        <w:ilvl w:val="2"/>
        <w:numId w:val="1"/>
      </w:numPr>
      <w:spacing w:after="240"/>
      <w:outlineLvl w:val="2"/>
    </w:pPr>
  </w:style>
  <w:style w:type="paragraph" w:styleId="Heading4">
    <w:name w:val="heading 4"/>
    <w:basedOn w:val="Normal"/>
    <w:next w:val="Normal"/>
    <w:qFormat/>
    <w:rsid w:val="00AB5816"/>
    <w:pPr>
      <w:keepNext/>
      <w:spacing w:before="240" w:after="60"/>
      <w:outlineLvl w:val="3"/>
    </w:pPr>
    <w:rPr>
      <w:rFonts w:ascii="Arial" w:hAnsi="Arial"/>
      <w:b/>
    </w:rPr>
  </w:style>
  <w:style w:type="paragraph" w:styleId="Heading5">
    <w:name w:val="heading 5"/>
    <w:basedOn w:val="Normal"/>
    <w:next w:val="Normal"/>
    <w:qFormat/>
    <w:rsid w:val="00AB5816"/>
    <w:pPr>
      <w:spacing w:before="240" w:after="60"/>
      <w:outlineLvl w:val="4"/>
    </w:pPr>
    <w:rPr>
      <w:sz w:val="22"/>
    </w:rPr>
  </w:style>
  <w:style w:type="paragraph" w:styleId="Heading6">
    <w:name w:val="heading 6"/>
    <w:basedOn w:val="Normal"/>
    <w:next w:val="Normal"/>
    <w:qFormat/>
    <w:rsid w:val="00AB5816"/>
    <w:pPr>
      <w:spacing w:before="240" w:after="60"/>
      <w:outlineLvl w:val="5"/>
    </w:pPr>
    <w:rPr>
      <w:i/>
      <w:sz w:val="22"/>
    </w:rPr>
  </w:style>
  <w:style w:type="paragraph" w:styleId="Heading7">
    <w:name w:val="heading 7"/>
    <w:basedOn w:val="Normal"/>
    <w:next w:val="Normal"/>
    <w:qFormat/>
    <w:rsid w:val="00AB5816"/>
    <w:pPr>
      <w:spacing w:before="240" w:after="60"/>
      <w:outlineLvl w:val="6"/>
    </w:pPr>
    <w:rPr>
      <w:rFonts w:ascii="Arial" w:hAnsi="Arial"/>
      <w:sz w:val="20"/>
    </w:rPr>
  </w:style>
  <w:style w:type="paragraph" w:styleId="Heading8">
    <w:name w:val="heading 8"/>
    <w:basedOn w:val="Normal"/>
    <w:next w:val="Normal"/>
    <w:qFormat/>
    <w:rsid w:val="00AB5816"/>
    <w:pPr>
      <w:spacing w:before="240" w:after="60"/>
      <w:outlineLvl w:val="7"/>
    </w:pPr>
    <w:rPr>
      <w:rFonts w:ascii="Arial" w:hAnsi="Arial"/>
      <w:i/>
      <w:sz w:val="20"/>
    </w:rPr>
  </w:style>
  <w:style w:type="paragraph" w:styleId="Heading9">
    <w:name w:val="heading 9"/>
    <w:basedOn w:val="Normal"/>
    <w:next w:val="Normal"/>
    <w:qFormat/>
    <w:rsid w:val="00AB581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AB5816"/>
    <w:pPr>
      <w:jc w:val="center"/>
    </w:pPr>
    <w:rPr>
      <w:rFonts w:ascii="Arial" w:hAnsi="Arial"/>
      <w:b/>
      <w:noProof/>
      <w:sz w:val="28"/>
    </w:rPr>
  </w:style>
  <w:style w:type="paragraph" w:customStyle="1" w:styleId="Authorname">
    <w:name w:val="Author name"/>
    <w:rsid w:val="00AB5816"/>
    <w:pPr>
      <w:spacing w:before="240"/>
      <w:jc w:val="center"/>
    </w:pPr>
    <w:rPr>
      <w:b/>
      <w:sz w:val="24"/>
    </w:rPr>
  </w:style>
  <w:style w:type="paragraph" w:customStyle="1" w:styleId="AuthorAffilliation">
    <w:name w:val="Author Affilliation"/>
    <w:rsid w:val="00AB5816"/>
    <w:pPr>
      <w:jc w:val="center"/>
    </w:pPr>
    <w:rPr>
      <w:noProof/>
      <w:sz w:val="24"/>
    </w:rPr>
  </w:style>
  <w:style w:type="paragraph" w:customStyle="1" w:styleId="HeaderAbs">
    <w:name w:val="Header (Abs."/>
    <w:aliases w:val="Ref.,Ack.)"/>
    <w:basedOn w:val="Heading1"/>
    <w:rsid w:val="00AB5816"/>
    <w:pPr>
      <w:numPr>
        <w:numId w:val="0"/>
      </w:numPr>
    </w:pPr>
    <w:rPr>
      <w:noProof w:val="0"/>
    </w:rPr>
  </w:style>
  <w:style w:type="paragraph" w:customStyle="1" w:styleId="Reference">
    <w:name w:val="Reference"/>
    <w:basedOn w:val="Normal"/>
    <w:rsid w:val="00AB5816"/>
    <w:pPr>
      <w:numPr>
        <w:numId w:val="13"/>
      </w:numPr>
      <w:spacing w:after="240"/>
      <w:jc w:val="left"/>
    </w:pPr>
  </w:style>
  <w:style w:type="paragraph" w:styleId="Header">
    <w:name w:val="header"/>
    <w:basedOn w:val="Normal"/>
    <w:rsid w:val="00AB5816"/>
    <w:pPr>
      <w:tabs>
        <w:tab w:val="center" w:pos="4153"/>
        <w:tab w:val="right" w:pos="9072"/>
      </w:tabs>
    </w:pPr>
    <w:rPr>
      <w:sz w:val="18"/>
      <w:lang w:val="en-US"/>
    </w:rPr>
  </w:style>
  <w:style w:type="paragraph" w:styleId="Footer">
    <w:name w:val="footer"/>
    <w:basedOn w:val="Normal"/>
    <w:link w:val="FooterChar"/>
    <w:uiPriority w:val="99"/>
    <w:rsid w:val="00AB5816"/>
    <w:pPr>
      <w:tabs>
        <w:tab w:val="center" w:pos="4153"/>
        <w:tab w:val="right" w:pos="8306"/>
      </w:tabs>
    </w:pPr>
    <w:rPr>
      <w:sz w:val="18"/>
      <w:lang w:val="en-US"/>
    </w:rPr>
  </w:style>
  <w:style w:type="paragraph" w:styleId="Caption">
    <w:name w:val="caption"/>
    <w:basedOn w:val="Normal"/>
    <w:next w:val="Normal"/>
    <w:qFormat/>
    <w:rsid w:val="00AB5816"/>
    <w:pPr>
      <w:spacing w:before="120" w:after="120"/>
      <w:jc w:val="center"/>
    </w:pPr>
    <w:rPr>
      <w:lang w:val="en-US"/>
    </w:rPr>
  </w:style>
  <w:style w:type="character" w:styleId="Hyperlink">
    <w:name w:val="Hyperlink"/>
    <w:basedOn w:val="DefaultParagraphFont"/>
    <w:rsid w:val="00AB5816"/>
    <w:rPr>
      <w:color w:val="0000FF"/>
      <w:u w:val="single"/>
    </w:rPr>
  </w:style>
  <w:style w:type="character" w:styleId="PageNumber">
    <w:name w:val="page number"/>
    <w:basedOn w:val="DefaultParagraphFont"/>
    <w:rsid w:val="00AB5816"/>
  </w:style>
  <w:style w:type="character" w:styleId="FollowedHyperlink">
    <w:name w:val="FollowedHyperlink"/>
    <w:basedOn w:val="DefaultParagraphFont"/>
    <w:rsid w:val="00AB5816"/>
    <w:rPr>
      <w:color w:val="800080"/>
      <w:u w:val="single"/>
    </w:rPr>
  </w:style>
  <w:style w:type="character" w:styleId="LineNumber">
    <w:name w:val="line number"/>
    <w:basedOn w:val="DefaultParagraphFont"/>
    <w:rsid w:val="00AB5816"/>
  </w:style>
  <w:style w:type="paragraph" w:styleId="BlockText">
    <w:name w:val="Block Text"/>
    <w:basedOn w:val="Normal"/>
    <w:rsid w:val="00AB5816"/>
    <w:pPr>
      <w:spacing w:after="120"/>
      <w:ind w:left="1440" w:right="1440"/>
    </w:pPr>
  </w:style>
  <w:style w:type="paragraph" w:styleId="BodyText">
    <w:name w:val="Body Text"/>
    <w:basedOn w:val="Normal"/>
    <w:rsid w:val="00AB5816"/>
    <w:pPr>
      <w:spacing w:after="120"/>
    </w:pPr>
  </w:style>
  <w:style w:type="paragraph" w:styleId="BodyText2">
    <w:name w:val="Body Text 2"/>
    <w:basedOn w:val="Normal"/>
    <w:rsid w:val="00AB5816"/>
    <w:pPr>
      <w:spacing w:after="120" w:line="480" w:lineRule="auto"/>
    </w:pPr>
  </w:style>
  <w:style w:type="paragraph" w:styleId="BodyText3">
    <w:name w:val="Body Text 3"/>
    <w:basedOn w:val="Normal"/>
    <w:rsid w:val="00AB5816"/>
    <w:pPr>
      <w:spacing w:after="120"/>
    </w:pPr>
    <w:rPr>
      <w:sz w:val="16"/>
    </w:rPr>
  </w:style>
  <w:style w:type="paragraph" w:styleId="BodyTextFirstIndent">
    <w:name w:val="Body Text First Indent"/>
    <w:basedOn w:val="BodyText"/>
    <w:rsid w:val="00AB5816"/>
    <w:pPr>
      <w:ind w:firstLine="210"/>
    </w:pPr>
  </w:style>
  <w:style w:type="paragraph" w:styleId="BodyTextIndent">
    <w:name w:val="Body Text Indent"/>
    <w:basedOn w:val="Normal"/>
    <w:rsid w:val="00AB5816"/>
    <w:pPr>
      <w:spacing w:after="120"/>
      <w:ind w:left="283"/>
    </w:pPr>
  </w:style>
  <w:style w:type="paragraph" w:styleId="BodyTextFirstIndent2">
    <w:name w:val="Body Text First Indent 2"/>
    <w:basedOn w:val="BodyTextIndent"/>
    <w:rsid w:val="00AB5816"/>
    <w:pPr>
      <w:ind w:firstLine="210"/>
    </w:pPr>
  </w:style>
  <w:style w:type="paragraph" w:styleId="BodyTextIndent2">
    <w:name w:val="Body Text Indent 2"/>
    <w:basedOn w:val="Normal"/>
    <w:rsid w:val="00AB5816"/>
    <w:pPr>
      <w:spacing w:after="120" w:line="480" w:lineRule="auto"/>
      <w:ind w:left="283"/>
    </w:pPr>
  </w:style>
  <w:style w:type="paragraph" w:styleId="BodyTextIndent3">
    <w:name w:val="Body Text Indent 3"/>
    <w:basedOn w:val="Normal"/>
    <w:rsid w:val="00AB5816"/>
    <w:pPr>
      <w:spacing w:after="120"/>
      <w:ind w:left="283"/>
    </w:pPr>
    <w:rPr>
      <w:sz w:val="16"/>
    </w:rPr>
  </w:style>
  <w:style w:type="paragraph" w:styleId="Closing">
    <w:name w:val="Closing"/>
    <w:basedOn w:val="Normal"/>
    <w:rsid w:val="00AB5816"/>
    <w:pPr>
      <w:ind w:left="4252"/>
    </w:pPr>
  </w:style>
  <w:style w:type="paragraph" w:styleId="CommentText">
    <w:name w:val="annotation text"/>
    <w:basedOn w:val="Normal"/>
    <w:semiHidden/>
    <w:rsid w:val="00AB5816"/>
    <w:rPr>
      <w:sz w:val="20"/>
    </w:rPr>
  </w:style>
  <w:style w:type="paragraph" w:styleId="Date">
    <w:name w:val="Date"/>
    <w:basedOn w:val="Normal"/>
    <w:next w:val="Normal"/>
    <w:rsid w:val="00AB5816"/>
  </w:style>
  <w:style w:type="paragraph" w:styleId="DocumentMap">
    <w:name w:val="Document Map"/>
    <w:basedOn w:val="Normal"/>
    <w:semiHidden/>
    <w:rsid w:val="00AB5816"/>
    <w:pPr>
      <w:shd w:val="clear" w:color="auto" w:fill="000080"/>
    </w:pPr>
    <w:rPr>
      <w:rFonts w:ascii="Tahoma" w:hAnsi="Tahoma"/>
    </w:rPr>
  </w:style>
  <w:style w:type="paragraph" w:styleId="EndnoteText">
    <w:name w:val="endnote text"/>
    <w:basedOn w:val="Normal"/>
    <w:semiHidden/>
    <w:rsid w:val="00AB5816"/>
    <w:rPr>
      <w:sz w:val="20"/>
    </w:rPr>
  </w:style>
  <w:style w:type="paragraph" w:styleId="EnvelopeAddress">
    <w:name w:val="envelope address"/>
    <w:basedOn w:val="Normal"/>
    <w:rsid w:val="00AB5816"/>
    <w:pPr>
      <w:framePr w:w="7920" w:h="1980" w:hRule="exact" w:hSpace="180" w:wrap="auto" w:hAnchor="page" w:xAlign="center" w:yAlign="bottom"/>
      <w:ind w:left="2880"/>
    </w:pPr>
    <w:rPr>
      <w:rFonts w:ascii="Arial" w:hAnsi="Arial"/>
    </w:rPr>
  </w:style>
  <w:style w:type="paragraph" w:styleId="EnvelopeReturn">
    <w:name w:val="envelope return"/>
    <w:basedOn w:val="Normal"/>
    <w:rsid w:val="00AB5816"/>
    <w:rPr>
      <w:rFonts w:ascii="Arial" w:hAnsi="Arial"/>
      <w:sz w:val="20"/>
    </w:rPr>
  </w:style>
  <w:style w:type="paragraph" w:styleId="FootnoteText">
    <w:name w:val="footnote text"/>
    <w:basedOn w:val="Normal"/>
    <w:semiHidden/>
    <w:rsid w:val="00AB5816"/>
    <w:rPr>
      <w:sz w:val="20"/>
    </w:rPr>
  </w:style>
  <w:style w:type="paragraph" w:styleId="Index1">
    <w:name w:val="index 1"/>
    <w:basedOn w:val="Normal"/>
    <w:next w:val="Normal"/>
    <w:autoRedefine/>
    <w:semiHidden/>
    <w:rsid w:val="00AB5816"/>
    <w:pPr>
      <w:ind w:left="240" w:hanging="240"/>
    </w:pPr>
  </w:style>
  <w:style w:type="paragraph" w:styleId="Index2">
    <w:name w:val="index 2"/>
    <w:basedOn w:val="Normal"/>
    <w:next w:val="Normal"/>
    <w:autoRedefine/>
    <w:semiHidden/>
    <w:rsid w:val="00AB5816"/>
    <w:pPr>
      <w:ind w:left="480" w:hanging="240"/>
    </w:pPr>
  </w:style>
  <w:style w:type="paragraph" w:styleId="Index3">
    <w:name w:val="index 3"/>
    <w:basedOn w:val="Normal"/>
    <w:next w:val="Normal"/>
    <w:autoRedefine/>
    <w:semiHidden/>
    <w:rsid w:val="00AB5816"/>
    <w:pPr>
      <w:ind w:left="720" w:hanging="240"/>
    </w:pPr>
  </w:style>
  <w:style w:type="paragraph" w:styleId="Index4">
    <w:name w:val="index 4"/>
    <w:basedOn w:val="Normal"/>
    <w:next w:val="Normal"/>
    <w:autoRedefine/>
    <w:semiHidden/>
    <w:rsid w:val="00AB5816"/>
    <w:pPr>
      <w:ind w:left="960" w:hanging="240"/>
    </w:pPr>
  </w:style>
  <w:style w:type="paragraph" w:styleId="Index5">
    <w:name w:val="index 5"/>
    <w:basedOn w:val="Normal"/>
    <w:next w:val="Normal"/>
    <w:autoRedefine/>
    <w:semiHidden/>
    <w:rsid w:val="00AB5816"/>
    <w:pPr>
      <w:ind w:left="1200" w:hanging="240"/>
    </w:pPr>
  </w:style>
  <w:style w:type="paragraph" w:styleId="Index6">
    <w:name w:val="index 6"/>
    <w:basedOn w:val="Normal"/>
    <w:next w:val="Normal"/>
    <w:autoRedefine/>
    <w:semiHidden/>
    <w:rsid w:val="00AB5816"/>
    <w:pPr>
      <w:ind w:left="1440" w:hanging="240"/>
    </w:pPr>
  </w:style>
  <w:style w:type="paragraph" w:styleId="Index7">
    <w:name w:val="index 7"/>
    <w:basedOn w:val="Normal"/>
    <w:next w:val="Normal"/>
    <w:autoRedefine/>
    <w:semiHidden/>
    <w:rsid w:val="00AB5816"/>
    <w:pPr>
      <w:ind w:left="1680" w:hanging="240"/>
    </w:pPr>
  </w:style>
  <w:style w:type="paragraph" w:styleId="Index8">
    <w:name w:val="index 8"/>
    <w:basedOn w:val="Normal"/>
    <w:next w:val="Normal"/>
    <w:autoRedefine/>
    <w:semiHidden/>
    <w:rsid w:val="00AB5816"/>
    <w:pPr>
      <w:ind w:left="1920" w:hanging="240"/>
    </w:pPr>
  </w:style>
  <w:style w:type="paragraph" w:styleId="Index9">
    <w:name w:val="index 9"/>
    <w:basedOn w:val="Normal"/>
    <w:next w:val="Normal"/>
    <w:autoRedefine/>
    <w:semiHidden/>
    <w:rsid w:val="00AB5816"/>
    <w:pPr>
      <w:ind w:left="2160" w:hanging="240"/>
    </w:pPr>
  </w:style>
  <w:style w:type="paragraph" w:styleId="IndexHeading">
    <w:name w:val="index heading"/>
    <w:basedOn w:val="Normal"/>
    <w:next w:val="Index1"/>
    <w:semiHidden/>
    <w:rsid w:val="00AB5816"/>
    <w:rPr>
      <w:rFonts w:ascii="Arial" w:hAnsi="Arial"/>
      <w:b/>
    </w:rPr>
  </w:style>
  <w:style w:type="paragraph" w:styleId="List">
    <w:name w:val="List"/>
    <w:basedOn w:val="Normal"/>
    <w:rsid w:val="00AB5816"/>
    <w:pPr>
      <w:ind w:left="283" w:hanging="283"/>
    </w:pPr>
  </w:style>
  <w:style w:type="paragraph" w:styleId="List2">
    <w:name w:val="List 2"/>
    <w:basedOn w:val="Normal"/>
    <w:rsid w:val="00AB5816"/>
    <w:pPr>
      <w:ind w:left="566" w:hanging="283"/>
    </w:pPr>
  </w:style>
  <w:style w:type="paragraph" w:styleId="List3">
    <w:name w:val="List 3"/>
    <w:basedOn w:val="Normal"/>
    <w:rsid w:val="00AB5816"/>
    <w:pPr>
      <w:ind w:left="849" w:hanging="283"/>
    </w:pPr>
  </w:style>
  <w:style w:type="paragraph" w:styleId="List4">
    <w:name w:val="List 4"/>
    <w:basedOn w:val="Normal"/>
    <w:rsid w:val="00AB5816"/>
    <w:pPr>
      <w:ind w:left="1132" w:hanging="283"/>
    </w:pPr>
  </w:style>
  <w:style w:type="paragraph" w:styleId="List5">
    <w:name w:val="List 5"/>
    <w:basedOn w:val="Normal"/>
    <w:rsid w:val="00AB5816"/>
    <w:pPr>
      <w:ind w:left="1415" w:hanging="283"/>
    </w:pPr>
  </w:style>
  <w:style w:type="paragraph" w:styleId="ListBullet">
    <w:name w:val="List Bullet"/>
    <w:basedOn w:val="Normal"/>
    <w:autoRedefine/>
    <w:rsid w:val="00AB5816"/>
    <w:pPr>
      <w:numPr>
        <w:numId w:val="3"/>
      </w:numPr>
    </w:pPr>
  </w:style>
  <w:style w:type="paragraph" w:styleId="ListBullet2">
    <w:name w:val="List Bullet 2"/>
    <w:basedOn w:val="Normal"/>
    <w:autoRedefine/>
    <w:rsid w:val="00AB5816"/>
    <w:pPr>
      <w:numPr>
        <w:numId w:val="4"/>
      </w:numPr>
    </w:pPr>
  </w:style>
  <w:style w:type="paragraph" w:styleId="ListBullet3">
    <w:name w:val="List Bullet 3"/>
    <w:basedOn w:val="Normal"/>
    <w:autoRedefine/>
    <w:rsid w:val="00AB5816"/>
    <w:pPr>
      <w:numPr>
        <w:numId w:val="5"/>
      </w:numPr>
    </w:pPr>
  </w:style>
  <w:style w:type="paragraph" w:styleId="ListBullet4">
    <w:name w:val="List Bullet 4"/>
    <w:basedOn w:val="Normal"/>
    <w:autoRedefine/>
    <w:rsid w:val="00AB5816"/>
    <w:pPr>
      <w:ind w:firstLine="0"/>
    </w:pPr>
  </w:style>
  <w:style w:type="paragraph" w:styleId="ListBullet5">
    <w:name w:val="List Bullet 5"/>
    <w:basedOn w:val="Normal"/>
    <w:autoRedefine/>
    <w:rsid w:val="00AB5816"/>
    <w:pPr>
      <w:numPr>
        <w:numId w:val="7"/>
      </w:numPr>
    </w:pPr>
  </w:style>
  <w:style w:type="paragraph" w:styleId="ListContinue">
    <w:name w:val="List Continue"/>
    <w:basedOn w:val="Normal"/>
    <w:rsid w:val="00AB5816"/>
    <w:pPr>
      <w:spacing w:after="120"/>
      <w:ind w:left="283"/>
    </w:pPr>
  </w:style>
  <w:style w:type="paragraph" w:styleId="ListContinue2">
    <w:name w:val="List Continue 2"/>
    <w:basedOn w:val="Normal"/>
    <w:rsid w:val="00AB5816"/>
    <w:pPr>
      <w:spacing w:after="120"/>
      <w:ind w:left="566"/>
    </w:pPr>
  </w:style>
  <w:style w:type="paragraph" w:styleId="ListContinue3">
    <w:name w:val="List Continue 3"/>
    <w:basedOn w:val="Normal"/>
    <w:rsid w:val="00AB5816"/>
    <w:pPr>
      <w:spacing w:after="120"/>
      <w:ind w:left="849"/>
    </w:pPr>
  </w:style>
  <w:style w:type="paragraph" w:styleId="ListContinue4">
    <w:name w:val="List Continue 4"/>
    <w:basedOn w:val="Normal"/>
    <w:rsid w:val="00AB5816"/>
    <w:pPr>
      <w:spacing w:after="120"/>
      <w:ind w:left="1132"/>
    </w:pPr>
  </w:style>
  <w:style w:type="paragraph" w:styleId="ListContinue5">
    <w:name w:val="List Continue 5"/>
    <w:basedOn w:val="Normal"/>
    <w:rsid w:val="00AB5816"/>
    <w:pPr>
      <w:spacing w:after="120"/>
      <w:ind w:left="1415"/>
    </w:pPr>
  </w:style>
  <w:style w:type="paragraph" w:styleId="ListNumber">
    <w:name w:val="List Number"/>
    <w:basedOn w:val="Normal"/>
    <w:rsid w:val="00AB5816"/>
    <w:pPr>
      <w:numPr>
        <w:numId w:val="8"/>
      </w:numPr>
    </w:pPr>
  </w:style>
  <w:style w:type="paragraph" w:styleId="ListNumber2">
    <w:name w:val="List Number 2"/>
    <w:basedOn w:val="Normal"/>
    <w:rsid w:val="00AB5816"/>
    <w:pPr>
      <w:numPr>
        <w:numId w:val="9"/>
      </w:numPr>
    </w:pPr>
  </w:style>
  <w:style w:type="paragraph" w:styleId="ListNumber3">
    <w:name w:val="List Number 3"/>
    <w:basedOn w:val="Normal"/>
    <w:rsid w:val="00AB5816"/>
    <w:pPr>
      <w:numPr>
        <w:numId w:val="10"/>
      </w:numPr>
    </w:pPr>
  </w:style>
  <w:style w:type="paragraph" w:styleId="ListNumber4">
    <w:name w:val="List Number 4"/>
    <w:basedOn w:val="Normal"/>
    <w:rsid w:val="00AB5816"/>
    <w:pPr>
      <w:numPr>
        <w:numId w:val="11"/>
      </w:numPr>
    </w:pPr>
  </w:style>
  <w:style w:type="paragraph" w:styleId="ListNumber5">
    <w:name w:val="List Number 5"/>
    <w:basedOn w:val="Normal"/>
    <w:rsid w:val="00AB5816"/>
    <w:pPr>
      <w:numPr>
        <w:numId w:val="12"/>
      </w:numPr>
    </w:pPr>
  </w:style>
  <w:style w:type="paragraph" w:styleId="MacroText">
    <w:name w:val="macro"/>
    <w:semiHidden/>
    <w:rsid w:val="00AB5816"/>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AB58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B5816"/>
    <w:pPr>
      <w:ind w:left="720"/>
    </w:pPr>
  </w:style>
  <w:style w:type="paragraph" w:styleId="NoteHeading">
    <w:name w:val="Note Heading"/>
    <w:basedOn w:val="Normal"/>
    <w:next w:val="Normal"/>
    <w:rsid w:val="00AB5816"/>
  </w:style>
  <w:style w:type="paragraph" w:styleId="PlainText">
    <w:name w:val="Plain Text"/>
    <w:basedOn w:val="Normal"/>
    <w:rsid w:val="00AB5816"/>
    <w:rPr>
      <w:rFonts w:ascii="Courier New" w:hAnsi="Courier New"/>
      <w:sz w:val="20"/>
    </w:rPr>
  </w:style>
  <w:style w:type="paragraph" w:styleId="Salutation">
    <w:name w:val="Salutation"/>
    <w:basedOn w:val="Normal"/>
    <w:next w:val="Normal"/>
    <w:rsid w:val="00AB5816"/>
  </w:style>
  <w:style w:type="paragraph" w:styleId="Signature">
    <w:name w:val="Signature"/>
    <w:basedOn w:val="Normal"/>
    <w:rsid w:val="00AB5816"/>
    <w:pPr>
      <w:ind w:left="4252"/>
    </w:pPr>
  </w:style>
  <w:style w:type="paragraph" w:styleId="Subtitle">
    <w:name w:val="Subtitle"/>
    <w:basedOn w:val="Normal"/>
    <w:qFormat/>
    <w:rsid w:val="00AB5816"/>
    <w:pPr>
      <w:spacing w:after="60"/>
      <w:jc w:val="center"/>
      <w:outlineLvl w:val="1"/>
    </w:pPr>
    <w:rPr>
      <w:rFonts w:ascii="Arial" w:hAnsi="Arial"/>
    </w:rPr>
  </w:style>
  <w:style w:type="paragraph" w:styleId="TableofAuthorities">
    <w:name w:val="table of authorities"/>
    <w:basedOn w:val="Normal"/>
    <w:next w:val="Normal"/>
    <w:semiHidden/>
    <w:rsid w:val="00AB5816"/>
    <w:pPr>
      <w:ind w:left="240" w:hanging="240"/>
    </w:pPr>
  </w:style>
  <w:style w:type="paragraph" w:styleId="TableofFigures">
    <w:name w:val="table of figures"/>
    <w:basedOn w:val="Normal"/>
    <w:next w:val="Normal"/>
    <w:semiHidden/>
    <w:rsid w:val="00AB5816"/>
    <w:pPr>
      <w:ind w:left="480" w:hanging="480"/>
    </w:pPr>
  </w:style>
  <w:style w:type="paragraph" w:styleId="Title">
    <w:name w:val="Title"/>
    <w:basedOn w:val="Normal"/>
    <w:qFormat/>
    <w:rsid w:val="00AB5816"/>
    <w:pPr>
      <w:spacing w:before="240" w:after="60"/>
      <w:jc w:val="center"/>
      <w:outlineLvl w:val="0"/>
    </w:pPr>
    <w:rPr>
      <w:rFonts w:ascii="Arial" w:hAnsi="Arial"/>
      <w:b/>
      <w:kern w:val="28"/>
      <w:sz w:val="32"/>
    </w:rPr>
  </w:style>
  <w:style w:type="paragraph" w:styleId="TOAHeading">
    <w:name w:val="toa heading"/>
    <w:basedOn w:val="Normal"/>
    <w:next w:val="Normal"/>
    <w:semiHidden/>
    <w:rsid w:val="00AB5816"/>
    <w:pPr>
      <w:spacing w:before="120"/>
    </w:pPr>
    <w:rPr>
      <w:rFonts w:ascii="Arial" w:hAnsi="Arial"/>
      <w:b/>
    </w:rPr>
  </w:style>
  <w:style w:type="paragraph" w:styleId="TOC1">
    <w:name w:val="toc 1"/>
    <w:basedOn w:val="Normal"/>
    <w:next w:val="Normal"/>
    <w:autoRedefine/>
    <w:semiHidden/>
    <w:rsid w:val="00AB5816"/>
  </w:style>
  <w:style w:type="paragraph" w:styleId="TOC2">
    <w:name w:val="toc 2"/>
    <w:basedOn w:val="Normal"/>
    <w:next w:val="Normal"/>
    <w:autoRedefine/>
    <w:semiHidden/>
    <w:rsid w:val="00AB5816"/>
    <w:pPr>
      <w:ind w:left="240"/>
    </w:pPr>
  </w:style>
  <w:style w:type="paragraph" w:styleId="TOC3">
    <w:name w:val="toc 3"/>
    <w:basedOn w:val="Normal"/>
    <w:next w:val="Normal"/>
    <w:autoRedefine/>
    <w:semiHidden/>
    <w:rsid w:val="00AB5816"/>
    <w:pPr>
      <w:ind w:left="480"/>
    </w:pPr>
  </w:style>
  <w:style w:type="paragraph" w:styleId="TOC4">
    <w:name w:val="toc 4"/>
    <w:basedOn w:val="Normal"/>
    <w:next w:val="Normal"/>
    <w:autoRedefine/>
    <w:semiHidden/>
    <w:rsid w:val="00AB5816"/>
    <w:pPr>
      <w:ind w:left="720"/>
    </w:pPr>
  </w:style>
  <w:style w:type="paragraph" w:styleId="TOC5">
    <w:name w:val="toc 5"/>
    <w:basedOn w:val="Normal"/>
    <w:next w:val="Normal"/>
    <w:autoRedefine/>
    <w:semiHidden/>
    <w:rsid w:val="00AB5816"/>
    <w:pPr>
      <w:ind w:left="960"/>
    </w:pPr>
  </w:style>
  <w:style w:type="paragraph" w:styleId="TOC6">
    <w:name w:val="toc 6"/>
    <w:basedOn w:val="Normal"/>
    <w:next w:val="Normal"/>
    <w:autoRedefine/>
    <w:semiHidden/>
    <w:rsid w:val="00AB5816"/>
    <w:pPr>
      <w:ind w:left="1200"/>
    </w:pPr>
  </w:style>
  <w:style w:type="paragraph" w:styleId="TOC7">
    <w:name w:val="toc 7"/>
    <w:basedOn w:val="Normal"/>
    <w:next w:val="Normal"/>
    <w:autoRedefine/>
    <w:semiHidden/>
    <w:rsid w:val="00AB5816"/>
    <w:pPr>
      <w:ind w:left="1440"/>
    </w:pPr>
  </w:style>
  <w:style w:type="paragraph" w:styleId="TOC8">
    <w:name w:val="toc 8"/>
    <w:basedOn w:val="Normal"/>
    <w:next w:val="Normal"/>
    <w:autoRedefine/>
    <w:semiHidden/>
    <w:rsid w:val="00AB5816"/>
    <w:pPr>
      <w:ind w:left="1680"/>
    </w:pPr>
  </w:style>
  <w:style w:type="paragraph" w:styleId="TOC9">
    <w:name w:val="toc 9"/>
    <w:basedOn w:val="Normal"/>
    <w:next w:val="Normal"/>
    <w:autoRedefine/>
    <w:semiHidden/>
    <w:rsid w:val="00AB5816"/>
    <w:pPr>
      <w:ind w:left="1920"/>
    </w:pPr>
  </w:style>
  <w:style w:type="paragraph" w:customStyle="1" w:styleId="References">
    <w:name w:val="References"/>
    <w:basedOn w:val="Normal"/>
    <w:rsid w:val="00AB5816"/>
    <w:pPr>
      <w:spacing w:before="40" w:line="200" w:lineRule="atLeast"/>
      <w:ind w:left="426" w:hanging="426"/>
    </w:pPr>
    <w:rPr>
      <w:sz w:val="18"/>
    </w:rPr>
  </w:style>
  <w:style w:type="character" w:styleId="CommentReference">
    <w:name w:val="annotation reference"/>
    <w:basedOn w:val="DefaultParagraphFont"/>
    <w:semiHidden/>
    <w:rsid w:val="00AB5816"/>
    <w:rPr>
      <w:sz w:val="16"/>
    </w:rPr>
  </w:style>
  <w:style w:type="paragraph" w:customStyle="1" w:styleId="Equation">
    <w:name w:val="Equation"/>
    <w:basedOn w:val="Normal"/>
    <w:next w:val="Normal"/>
    <w:rsid w:val="00AB5816"/>
    <w:pPr>
      <w:spacing w:before="120" w:after="120" w:line="260" w:lineRule="atLeast"/>
      <w:ind w:firstLine="0"/>
    </w:pPr>
    <w:rPr>
      <w:sz w:val="22"/>
    </w:rPr>
  </w:style>
  <w:style w:type="paragraph" w:customStyle="1" w:styleId="FigureCaption">
    <w:name w:val="Figure_Caption"/>
    <w:basedOn w:val="Normal"/>
    <w:rsid w:val="00AB5816"/>
    <w:pPr>
      <w:spacing w:before="120" w:after="120"/>
      <w:ind w:firstLine="0"/>
      <w:jc w:val="center"/>
    </w:pPr>
    <w:rPr>
      <w:iCs/>
      <w:sz w:val="20"/>
      <w:szCs w:val="24"/>
    </w:rPr>
  </w:style>
  <w:style w:type="paragraph" w:customStyle="1" w:styleId="TableCaption">
    <w:name w:val="Table_Caption"/>
    <w:basedOn w:val="Normal"/>
    <w:rsid w:val="00AB5816"/>
    <w:pPr>
      <w:keepNext/>
      <w:spacing w:before="240" w:after="120"/>
      <w:ind w:firstLine="0"/>
      <w:jc w:val="center"/>
    </w:pPr>
    <w:rPr>
      <w:sz w:val="20"/>
      <w:szCs w:val="24"/>
    </w:rPr>
  </w:style>
  <w:style w:type="character" w:customStyle="1" w:styleId="CharChar">
    <w:name w:val="Char Char"/>
    <w:basedOn w:val="DefaultParagraphFont"/>
    <w:rsid w:val="00AB5816"/>
    <w:rPr>
      <w:sz w:val="24"/>
      <w:lang w:val="en-US" w:eastAsia="en-US" w:bidi="ar-SA"/>
    </w:rPr>
  </w:style>
  <w:style w:type="character" w:customStyle="1" w:styleId="FooterChar">
    <w:name w:val="Footer Char"/>
    <w:basedOn w:val="DefaultParagraphFont"/>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basedOn w:val="DefaultParagraphFont"/>
    <w:link w:val="BalloonText"/>
    <w:rsid w:val="00704AAB"/>
    <w:rPr>
      <w:rFonts w:ascii="Tahoma" w:hAnsi="Tahoma" w:cs="Tahoma"/>
      <w:sz w:val="16"/>
      <w:szCs w:val="16"/>
      <w:lang w:val="en-GB"/>
    </w:rPr>
  </w:style>
  <w:style w:type="character" w:styleId="Emphasis">
    <w:name w:val="Emphasis"/>
    <w:basedOn w:val="DefaultParagraphFont"/>
    <w:uiPriority w:val="20"/>
    <w:qFormat/>
    <w:rsid w:val="00A42786"/>
    <w:rPr>
      <w:i/>
      <w:iCs/>
    </w:rPr>
  </w:style>
  <w:style w:type="table" w:styleId="TableGrid">
    <w:name w:val="Table Grid"/>
    <w:basedOn w:val="TableNormal"/>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C4E"/>
    <w:pPr>
      <w:spacing w:after="200" w:line="276" w:lineRule="auto"/>
      <w:ind w:left="720" w:firstLine="0"/>
      <w:contextualSpacing/>
      <w:jc w:val="left"/>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8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searchpublications.in/researchxplo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ManuScript-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ManuScript-Format</Template>
  <TotalTime>2</TotalTime>
  <Pages>3</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3790</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HP</dc:creator>
  <cp:keywords>ICSR,Iran,Seismic,Retrofitting,Earthquake,Engineering</cp:keywords>
  <dc:description>ICSR , Tabriz, Iran, 2-4 May 2012</dc:description>
  <cp:lastModifiedBy>HP</cp:lastModifiedBy>
  <cp:revision>1</cp:revision>
  <cp:lastPrinted>2006-01-27T11:53:00Z</cp:lastPrinted>
  <dcterms:created xsi:type="dcterms:W3CDTF">2024-01-25T10:46:00Z</dcterms:created>
  <dcterms:modified xsi:type="dcterms:W3CDTF">2024-01-25T10:48:00Z</dcterms:modified>
</cp:coreProperties>
</file>